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E628C">
      <w:pPr>
        <w:pStyle w:val="1"/>
      </w:pPr>
      <w:r>
        <w:fldChar w:fldCharType="begin"/>
      </w:r>
      <w:r>
        <w:instrText>HYPERLINK "http://ivo.garant.ru/document?id=12080849&amp;sub=0"</w:instrText>
      </w:r>
      <w:r>
        <w:fldChar w:fldCharType="separate"/>
      </w:r>
      <w:r>
        <w:rPr>
          <w:rStyle w:val="a4"/>
          <w:b w:val="0"/>
          <w:bCs w:val="0"/>
        </w:rPr>
        <w:t>Приказ Минфина РФ от 1 декабря 2010 г. N 157н</w:t>
      </w:r>
      <w:r>
        <w:rPr>
          <w:rStyle w:val="a4"/>
          <w:b w:val="0"/>
          <w:bCs w:val="0"/>
        </w:rPr>
        <w:br/>
        <w:t>"Об утверждении Единого плана счетов бухгалтерского учета для органов государственной власти (г</w:t>
      </w:r>
      <w:r>
        <w:rPr>
          <w:rStyle w:val="a4"/>
          <w:b w:val="0"/>
          <w:bCs w:val="0"/>
        </w:rPr>
        <w:t>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fldChar w:fldCharType="end"/>
      </w:r>
    </w:p>
    <w:p w:rsidR="00000000" w:rsidRDefault="008E628C">
      <w:pPr>
        <w:pStyle w:val="afff"/>
      </w:pPr>
      <w:r>
        <w:t>С изменениями и дополнениями от:</w:t>
      </w:r>
    </w:p>
    <w:p w:rsidR="00000000" w:rsidRDefault="008E628C">
      <w:pPr>
        <w:pStyle w:val="afd"/>
      </w:pPr>
      <w:r>
        <w:t>12 октября 2012 г., 29 августа 2014 г., 6 августа 2015 г., 1 марта 2016 г.</w:t>
      </w:r>
    </w:p>
    <w:p w:rsidR="00000000" w:rsidRDefault="008E628C"/>
    <w:p w:rsidR="00000000" w:rsidRDefault="008E628C">
      <w:r>
        <w:t xml:space="preserve">На основании </w:t>
      </w:r>
      <w:hyperlink r:id="rId4" w:history="1">
        <w:r>
          <w:rPr>
            <w:rStyle w:val="a4"/>
          </w:rPr>
          <w:t>статьи 165</w:t>
        </w:r>
      </w:hyperlink>
      <w:r>
        <w:t xml:space="preserve"> Бюджетного кодекса Российской Федерации (Собрание законодат</w:t>
      </w:r>
      <w:r>
        <w:t xml:space="preserve">ельства Российской Федерации, 1998, N 31, ст. 3823; 2005, N 1, ст. 8; 2006, N 1, ст. 8; 2007, N 18, ст. 2117; N 45, ст. 5424), </w:t>
      </w:r>
      <w:hyperlink r:id="rId5" w:history="1">
        <w:r>
          <w:rPr>
            <w:rStyle w:val="a4"/>
          </w:rPr>
          <w:t>пунктов 4</w:t>
        </w:r>
      </w:hyperlink>
      <w:r>
        <w:t xml:space="preserve"> и </w:t>
      </w:r>
      <w:hyperlink r:id="rId6" w:history="1">
        <w:r>
          <w:rPr>
            <w:rStyle w:val="a4"/>
          </w:rPr>
          <w:t>5</w:t>
        </w:r>
      </w:hyperlink>
      <w:r>
        <w:t xml:space="preserve"> постановления Правительства Российской Федерации от 7 апреля 2004 г. N 185 "Вопросы Министерства финансов Российской Федерации" (Собрание законодательства Российской Федерации, 2004, N 15, ст. 1478; N 49, ст. 4908; 2007, N 45, ст. 5491; 2008, N 5,</w:t>
      </w:r>
      <w:r>
        <w:t xml:space="preserve"> ст. 411) и в целях установления единого порядка ведения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</w:t>
      </w:r>
      <w:r>
        <w:t>иями наук, государственными (муниципальными) учреждениями приказываю:</w:t>
      </w:r>
    </w:p>
    <w:p w:rsidR="00000000" w:rsidRDefault="008E628C">
      <w:bookmarkStart w:id="1" w:name="sub_100"/>
      <w:r>
        <w:t>1. Утвердить 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</w:t>
      </w:r>
      <w:r>
        <w:t xml:space="preserve">ными внебюджетными фондами, государственных академий наук, государственных (муниципальных) учреждений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приказу.</w:t>
      </w:r>
    </w:p>
    <w:p w:rsidR="00000000" w:rsidRDefault="008E628C">
      <w:bookmarkStart w:id="2" w:name="sub_200"/>
      <w:bookmarkEnd w:id="1"/>
      <w:r>
        <w:t>2. Утвердить Инструкцию по применению Единого плана счетов бухгалтер</w:t>
      </w:r>
      <w:r>
        <w:t xml:space="preserve">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приказу.</w:t>
      </w:r>
    </w:p>
    <w:p w:rsidR="00000000" w:rsidRDefault="008E628C">
      <w:bookmarkStart w:id="3" w:name="sub_300"/>
      <w:bookmarkEnd w:id="2"/>
      <w:r>
        <w:t>3. Настоящий приказ вступает в силу с 1 января 2011 года.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" w:name="sub_310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</w:t>
      </w:r>
      <w:r>
        <w:t xml:space="preserve"> России от 6 августа 2015 г. N 124н пункт 3.1 изложен в новой редакции</w:t>
      </w:r>
    </w:p>
    <w:p w:rsidR="00000000" w:rsidRDefault="008E628C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3.1. Настоящий приказ распространяется на:</w:t>
      </w:r>
    </w:p>
    <w:p w:rsidR="00000000" w:rsidRDefault="008E628C">
      <w:bookmarkStart w:id="5" w:name="sub_3101"/>
      <w:r>
        <w:t>а) Государственную корпорацию п</w:t>
      </w:r>
      <w:r>
        <w:t>о атомной энергии "Росатом", Государственную корпорацию по космической деятельности "Роскосмос" в части ведения бюджетного учета фактов хозяйственной жизни, возникающих при осуществлении полномочий главного распорядителя бюджетных средств, получателя бюдже</w:t>
      </w:r>
      <w:r>
        <w:t>тных средств, главного администратора доходов бюджета и администратора доходов бюджета,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</w:t>
      </w:r>
      <w:r>
        <w:t xml:space="preserve">и государственных </w:t>
      </w:r>
      <w:r>
        <w:lastRenderedPageBreak/>
        <w:t>контрактов, в том числе в рамках государственного оборонного заказа,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(за исключени</w:t>
      </w:r>
      <w:r>
        <w:t>ем полномочий, связанных с введением в установленном порядке в эксплуатацию объектов государственной собственности Российской Федерации) и на приобретение объектов недвижимого имущества в государственную собственность Российской Федерации федеральным госуд</w:t>
      </w:r>
      <w:r>
        <w:t xml:space="preserve">арственным унитарным предприятиям, в отношении которых указанные корпорации осуществляют от имени Российской Федерации полномочия собственника имущества, в соответствии с </w:t>
      </w:r>
      <w:hyperlink r:id="rId8" w:history="1">
        <w:r>
          <w:rPr>
            <w:rStyle w:val="a4"/>
          </w:rPr>
          <w:t>бюджетным законодательство</w:t>
        </w:r>
        <w:r>
          <w:rPr>
            <w:rStyle w:val="a4"/>
          </w:rPr>
          <w:t>м</w:t>
        </w:r>
      </w:hyperlink>
      <w:r>
        <w:t>;</w:t>
      </w:r>
    </w:p>
    <w:p w:rsidR="00000000" w:rsidRDefault="008E628C">
      <w:bookmarkStart w:id="6" w:name="sub_3102"/>
      <w:bookmarkEnd w:id="5"/>
      <w:r>
        <w:t>б) государственные (муниципальные) унитарные предприятия в части ведения бюджетного учета фактов хозяйственной жизни, возникающих при осуществлении на основании соглашений полномочий государственного (муниципального) заказчика по закл</w:t>
      </w:r>
      <w:r>
        <w:t>ючению и исполнению от имени соответствующего публично-правового образования государственных (муниципальных) контрактов от лица органов государственной власти (государственных органов), органов управления государственными внебюджетными фондами, органов мес</w:t>
      </w:r>
      <w:r>
        <w:t>тного самоуправления, являющихся государственными (муниципальными) заказчиками, при осуществлении бюджетных инвестиций в объекты государственной (муниципальной) собственности и получающие бюджетные инвестиции в объекты капитального строительства государств</w:t>
      </w:r>
      <w:r>
        <w:t>енной (муниципальной) собственности и (или) на приобретение объектов недвижимости государственной (муниципальной) собственности в порядке, установленном для получателей бюджетных средств.</w:t>
      </w:r>
    </w:p>
    <w:p w:rsidR="00000000" w:rsidRDefault="008E628C">
      <w:bookmarkStart w:id="7" w:name="sub_400"/>
      <w:bookmarkEnd w:id="6"/>
      <w:r>
        <w:t>4. Признать утратившими силу:</w:t>
      </w:r>
    </w:p>
    <w:bookmarkEnd w:id="7"/>
    <w:p w:rsidR="00000000" w:rsidRDefault="008E628C">
      <w:r>
        <w:fldChar w:fldCharType="begin"/>
      </w:r>
      <w:r>
        <w:instrText>HYPERLINK "http:</w:instrText>
      </w:r>
      <w:r>
        <w:instrText>//ivo.garant.ru/document?id=12064298&amp;sub=0"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финансов Российской Федерации от 30 декабря 2008 г. N 148н "Об утверждении Инструкции по бюджетному учету" (зарегистрирован в Министерстве юстиции Российской Федерации 12 февраля 2009 г., ре</w:t>
      </w:r>
      <w:r>
        <w:t>гистрационный номер 13309; Российская газета, 2009, 6 марта);</w:t>
      </w:r>
    </w:p>
    <w:p w:rsidR="00000000" w:rsidRDefault="008E628C">
      <w:hyperlink r:id="rId9" w:history="1">
        <w:r>
          <w:rPr>
            <w:rStyle w:val="a4"/>
          </w:rPr>
          <w:t>приказ</w:t>
        </w:r>
      </w:hyperlink>
      <w:r>
        <w:t xml:space="preserve"> Министерства финансов Российской Федерации от 3 июля 2009 г. N 69н "О внесении изменений в Инструкцию по бюджетному учету, ут</w:t>
      </w:r>
      <w:r>
        <w:t>вержденную приказом Министерства финансов Российской Федерации от 30 декабря 2008 г. N 148н" (зарегистрирован в Министерстве юстиции Российской Федерации 13 августа 2009 г., регистрационный номер 14524; Российская газета, 2009, 2 сентября);</w:t>
      </w:r>
    </w:p>
    <w:p w:rsidR="00000000" w:rsidRDefault="008E628C">
      <w:hyperlink r:id="rId10" w:history="1">
        <w:r>
          <w:rPr>
            <w:rStyle w:val="a4"/>
          </w:rPr>
          <w:t>приказ</w:t>
        </w:r>
      </w:hyperlink>
      <w:r>
        <w:t xml:space="preserve"> Министерства финансов Российской Федерации от 30 декабря 2009 г. N 152н "О внесении изменений в Инструкцию по бюджетному учету, утвержденную приказом Министерства финансов Российской Федерации от 30 дек</w:t>
      </w:r>
      <w:r>
        <w:t>абря 2008 г. N 148н" (зарегистрирован в Министерстве юстиции Российской Федерации 4 февраля 2010 г., регистрационный номер 16247; Российская газета, 2010, 19 февраля).</w:t>
      </w:r>
    </w:p>
    <w:p w:rsidR="00000000" w:rsidRDefault="008E628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628C">
            <w:pPr>
              <w:pStyle w:val="afff2"/>
            </w:pPr>
            <w:r>
              <w:t>Заместитель Председателя</w:t>
            </w:r>
            <w:r>
              <w:br/>
              <w:t>Правительства Российской Федерации -</w:t>
            </w:r>
            <w:r>
              <w:br/>
              <w:t xml:space="preserve">Министр финансов 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628C">
            <w:pPr>
              <w:pStyle w:val="aff9"/>
              <w:jc w:val="right"/>
            </w:pPr>
            <w:r>
              <w:t>А. Кудрин</w:t>
            </w:r>
          </w:p>
        </w:tc>
      </w:tr>
    </w:tbl>
    <w:p w:rsidR="00000000" w:rsidRDefault="008E628C"/>
    <w:p w:rsidR="00000000" w:rsidRDefault="008E628C">
      <w:pPr>
        <w:pStyle w:val="afff2"/>
      </w:pPr>
      <w:r>
        <w:t>Зарегистрировано в Минюсте РФ 30 декабря 2010 г.</w:t>
      </w:r>
    </w:p>
    <w:p w:rsidR="00000000" w:rsidRDefault="008E628C">
      <w:pPr>
        <w:pStyle w:val="afff2"/>
      </w:pPr>
      <w:r>
        <w:t>Регистрационный N 19452</w:t>
      </w:r>
    </w:p>
    <w:p w:rsidR="00000000" w:rsidRDefault="008E628C"/>
    <w:p w:rsidR="00000000" w:rsidRDefault="008E628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"/>
    <w:p w:rsidR="00000000" w:rsidRDefault="008E628C">
      <w:pPr>
        <w:pStyle w:val="afb"/>
      </w:pPr>
      <w:r>
        <w:fldChar w:fldCharType="begin"/>
      </w:r>
      <w:r>
        <w:instrText>HYPERLINK "http://ivo.garant.ru/document?id=71242418&amp;sub=1003"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в приложение внесены изменения, </w:t>
      </w:r>
      <w:hyperlink r:id="rId11" w:history="1">
        <w:r>
          <w:rPr>
            <w:rStyle w:val="a4"/>
          </w:rPr>
          <w:t>применяющиеся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afb"/>
      </w:pPr>
      <w:hyperlink r:id="rId1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E628C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8E628C">
      <w:pPr>
        <w:pStyle w:val="1"/>
      </w:pPr>
      <w:r>
        <w:t>Единый план счетов бухгалтерского учета</w:t>
      </w:r>
      <w:r>
        <w:br/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</w:t>
      </w:r>
      <w:r>
        <w:t>ондами, государственных академий наук, государственных (муниципальных) учреждений</w:t>
      </w:r>
    </w:p>
    <w:p w:rsidR="00000000" w:rsidRDefault="008E628C">
      <w:pPr>
        <w:pStyle w:val="afff"/>
      </w:pPr>
      <w:r>
        <w:t>С изменениями и дополнениями от:</w:t>
      </w:r>
    </w:p>
    <w:p w:rsidR="00000000" w:rsidRDefault="008E628C">
      <w:pPr>
        <w:pStyle w:val="afd"/>
      </w:pPr>
      <w:r>
        <w:t>12 октября 2012 г., 29 августа 2014 г., 6 августа 2015 г., 1 марта 2016 г.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628C">
      <w:pPr>
        <w:pStyle w:val="afa"/>
      </w:pPr>
      <w:r>
        <w:t>См. также:</w:t>
      </w:r>
    </w:p>
    <w:p w:rsidR="00000000" w:rsidRDefault="008E628C">
      <w:pPr>
        <w:pStyle w:val="afa"/>
      </w:pPr>
      <w:hyperlink r:id="rId13" w:history="1">
        <w:r>
          <w:rPr>
            <w:rStyle w:val="a4"/>
          </w:rPr>
          <w:t>Таблицу</w:t>
        </w:r>
      </w:hyperlink>
      <w:r>
        <w:t xml:space="preserve"> соответствия планов счетов бухгалтерского учета бюджетных учреждений - получателей субсидий на выполнение государственного (муниципального) задания с 1 января 2011 г., доведенную </w:t>
      </w:r>
      <w:hyperlink r:id="rId14" w:history="1">
        <w:r>
          <w:rPr>
            <w:rStyle w:val="a4"/>
          </w:rPr>
          <w:t>письмом</w:t>
        </w:r>
      </w:hyperlink>
      <w:r>
        <w:t xml:space="preserve"> Минфина РФ от 29 декабря 2010 г. N 02-06-07/5397;</w:t>
      </w:r>
    </w:p>
    <w:p w:rsidR="00000000" w:rsidRDefault="008E628C">
      <w:pPr>
        <w:pStyle w:val="afa"/>
      </w:pPr>
      <w:hyperlink r:id="rId15" w:history="1">
        <w:r>
          <w:rPr>
            <w:rStyle w:val="a4"/>
          </w:rPr>
          <w:t>Таблицу</w:t>
        </w:r>
      </w:hyperlink>
      <w:r>
        <w:t xml:space="preserve"> соответствия планов счетов бюджетного учета, применяемых в 2010 и 2011 гг., доведенную </w:t>
      </w:r>
      <w:hyperlink r:id="rId16" w:history="1">
        <w:r>
          <w:rPr>
            <w:rStyle w:val="a4"/>
          </w:rPr>
          <w:t>письмом</w:t>
        </w:r>
      </w:hyperlink>
      <w:r>
        <w:t xml:space="preserve"> Минфина РФ от 29 декабря 2010 г. N 02-06-07/5396;</w:t>
      </w:r>
    </w:p>
    <w:p w:rsidR="00000000" w:rsidRDefault="008E628C">
      <w:pPr>
        <w:pStyle w:val="afa"/>
      </w:pPr>
      <w:hyperlink r:id="rId17" w:history="1">
        <w:r>
          <w:rPr>
            <w:rStyle w:val="a4"/>
          </w:rPr>
          <w:t>Таблицу</w:t>
        </w:r>
      </w:hyperlink>
      <w:r>
        <w:t xml:space="preserve"> соответствия планов счетов бухгалтерского учета автономных учреждений применяемых в 2010 г</w:t>
      </w:r>
      <w:r>
        <w:t xml:space="preserve">. и 2011 г., доведенную </w:t>
      </w:r>
      <w:hyperlink r:id="rId18" w:history="1">
        <w:r>
          <w:rPr>
            <w:rStyle w:val="a4"/>
          </w:rPr>
          <w:t>письмом</w:t>
        </w:r>
      </w:hyperlink>
      <w:r>
        <w:t xml:space="preserve"> Минфина РФ от 29 декабря 2010 г. N 02-06-07/5398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704"/>
        <w:gridCol w:w="702"/>
        <w:gridCol w:w="706"/>
        <w:gridCol w:w="828"/>
        <w:gridCol w:w="955"/>
        <w:gridCol w:w="15"/>
        <w:gridCol w:w="1599"/>
        <w:gridCol w:w="1599"/>
        <w:gridCol w:w="218"/>
        <w:gridCol w:w="3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8E628C">
            <w:pPr>
              <w:pStyle w:val="aff9"/>
              <w:jc w:val="center"/>
            </w:pPr>
            <w:bookmarkStart w:id="9" w:name="sub_100001"/>
            <w:r>
              <w:t>Наименование</w:t>
            </w:r>
            <w:bookmarkEnd w:id="9"/>
          </w:p>
          <w:p w:rsidR="00000000" w:rsidRDefault="008E628C">
            <w:pPr>
              <w:pStyle w:val="aff9"/>
              <w:jc w:val="center"/>
            </w:pPr>
            <w:r>
              <w:t>БАЛАНСОВОГО СЧЕТА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Синтетический счет объекта учета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E628C">
            <w:pPr>
              <w:pStyle w:val="aff9"/>
              <w:jc w:val="center"/>
            </w:pPr>
            <w:r>
              <w:t>Наименование группы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E628C">
            <w:pPr>
              <w:pStyle w:val="aff9"/>
              <w:jc w:val="center"/>
            </w:pPr>
            <w:r>
              <w:t>Наименование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коды счета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синтетический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аналитический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вид</w:t>
            </w:r>
          </w:p>
        </w:tc>
        <w:tc>
          <w:tcPr>
            <w:tcW w:w="3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  <w:p w:rsidR="00000000" w:rsidRDefault="008E628C">
            <w:pPr>
              <w:pStyle w:val="1"/>
            </w:pPr>
            <w:bookmarkStart w:id="10" w:name="sub_1100"/>
            <w:r>
              <w:t>Раздел 1. Нефинансовые активы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Основные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Основные средства - недвижимое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Основные средства - предметы лизинга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Нежилые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Машины и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Транспортные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Производственный и хозяйственный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Библиотечный фонд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Прочие основные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Нематериальные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Нематериальные активы - предметы лизинга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Непроизведенные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Земля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Ресурсы недр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Прочие непроизведенные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Амортизация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Амортизация недвижимого имущества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Амортизация иного движимого имущества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 xml:space="preserve">Амортизация </w:t>
            </w:r>
            <w:r>
              <w:lastRenderedPageBreak/>
              <w:t>предметов лизинга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Амортизация имущества, составляющего казну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нежилых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производственного и хозяйственного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библиотечного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прочих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недвижимого имущества в составе имущества казны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Амортизация движимого имущества в составе </w:t>
            </w:r>
            <w:r>
              <w:lastRenderedPageBreak/>
              <w:t>имущества казны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Амортизация нематериальных активов в составе имущества казны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Материальные запасы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Материальные запасы - предметы лизинга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Медикаменты и перевязочные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Продукты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Горюче-смазочные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Строительные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Прочие материальные запасы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Готовая продукция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Товары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Наценка на товары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нефинансовые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 xml:space="preserve">Вложения в недвижимое имущество </w:t>
            </w:r>
            <w:r>
              <w:lastRenderedPageBreak/>
              <w:t>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особо ценное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иное движимое имущество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предметы лизинга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основные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нематериальные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непроизведенные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материальные запасы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Нефинансовые активы в пути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Недвижимое имущество учреждения в пути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Особо ценное движимое имущество учреждения</w:t>
            </w:r>
          </w:p>
          <w:p w:rsidR="00000000" w:rsidRDefault="008E628C">
            <w:pPr>
              <w:pStyle w:val="aff9"/>
            </w:pPr>
            <w:r>
              <w:t>в пути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Иное движимое имущество учреждения в пути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Предметы лизинга в пути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Основные средства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Материальные запасы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Нефинансовые активы имущества казны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Нефинансовые активы, составляющие казну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Недвижимое имущество, составляющее казну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Движимое имущество, составляющее казну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1" w:name="sub_10853"/>
            <w:r>
              <w:t>1</w:t>
            </w:r>
            <w:bookmarkEnd w:id="11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Драгоценные металлы и драгоценные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Нематериальные активы, составляющие казну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Непроизведенные активы, составляющие казну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Материальные запасы, составляющие казну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Затраты на изготовление готовой продукции, выполнение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Себестоимость готовой продукции, работ, услуг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Общехозяйственные расходы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Издержки обращения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E628C">
            <w:pPr>
              <w:pStyle w:val="aff9"/>
            </w:pPr>
          </w:p>
          <w:p w:rsidR="00000000" w:rsidRDefault="008E628C">
            <w:pPr>
              <w:pStyle w:val="1"/>
            </w:pPr>
            <w:bookmarkStart w:id="12" w:name="sub_1200"/>
            <w:r>
              <w:t>Раздел 2. Финансовые активы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3" w:name="sub_20120"/>
            <w:r>
              <w:t>2</w:t>
            </w:r>
            <w:bookmarkEnd w:id="13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 в кредитной организации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Денежные средства</w:t>
            </w:r>
          </w:p>
          <w:p w:rsidR="00000000" w:rsidRDefault="008E628C">
            <w:pPr>
              <w:pStyle w:val="aff9"/>
            </w:pPr>
            <w:r>
              <w:t>в кассе учреждения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 на счетах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учреждения, размещенные на депозиты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Касса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Денежные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4" w:name="sub_30700116"/>
            <w:r>
              <w:t>2</w:t>
            </w:r>
            <w:bookmarkEnd w:id="14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Денежные средства учреждения на специальных счетах в кредитной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Денежные средства </w:t>
            </w:r>
            <w:r>
              <w:lastRenderedPageBreak/>
              <w:t>учреждения в иностранной валюте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lastRenderedPageBreak/>
              <w:t>Средства на счетах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бюджета в органе Федерального казначейства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бюджета в кредитной организации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бюджета на депозитных счетах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на счетах бюджета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на счетах бюджета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на счетах бюджета в иностранной валюте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органа, осуществляющего кассовое обслуживание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органа, осуществляющего кассовое обслуживание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органа, осуществляющего кассовое обслуживание,</w:t>
            </w:r>
          </w:p>
          <w:p w:rsidR="00000000" w:rsidRDefault="008E628C">
            <w:pPr>
              <w:pStyle w:val="aff9"/>
            </w:pPr>
            <w:r>
              <w:t>в пути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Средства на счетах для выплаты наличных денег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бюджетных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автономных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Средства иных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Финансовые вложения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Ценные бумаги, кроме акций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Акции и иные формы участия в капитале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Иные финансовые активы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Облигации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Векселя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Иные ценные бумаги, кроме 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5" w:name="sub_20432"/>
            <w:r>
              <w:t>2</w:t>
            </w:r>
            <w:bookmarkEnd w:id="15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Участие в уставном фонде государственных </w:t>
            </w:r>
            <w:r>
              <w:lastRenderedPageBreak/>
              <w:t>(муниципальных)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Участие в государственных (муниципальных)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Иные формы участия в капитале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Активы в управляющих компаниях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Доли в международных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Прочие финансовые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доходам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налоговым доходам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доходам от собственности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доходам от оказания платных работ, услуг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суммам принудительного изъятия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поступлениям от бюджетов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 xml:space="preserve">Расчеты по страховым </w:t>
            </w:r>
            <w:r>
              <w:lastRenderedPageBreak/>
              <w:t>взносам на обязательное социальное страхование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активами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прочим доходам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налоговых доходов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доходов от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доходов от оказания платных работ,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сумм принудительного изъятия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поступлениям от других бюджетов бюджетной системы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поступлениям от наднациональных организаций и правительств </w:t>
            </w:r>
            <w:r>
              <w:lastRenderedPageBreak/>
              <w:t>иностранных государств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поступлениям от международных финансовых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страховых взносов на обязательное социальное страхование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основными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нематериальными 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непроизведенными 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материальными запасами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доходам от операций с финансовыми 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6" w:name="sub_20581"/>
            <w:r>
              <w:t>2</w:t>
            </w:r>
            <w:bookmarkEnd w:id="16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плательщиками прочих доходов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7" w:name="sub_20582"/>
            <w:r>
              <w:t>2</w:t>
            </w:r>
            <w:bookmarkEnd w:id="17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невыясненным поступлениям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выданным авансам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авансам по работам, услугам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авансовым безвозмездным перечислениям организациям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авансовым безвозмездным перечислениям бюджетам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8" w:name="sub_20660"/>
            <w:r>
              <w:t>2</w:t>
            </w:r>
            <w:bookmarkEnd w:id="1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авансам по социальному обеспечению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19" w:name="sub_20661"/>
            <w:r>
              <w:t>2</w:t>
            </w:r>
            <w:bookmarkEnd w:id="19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</w:t>
            </w:r>
          </w:p>
          <w:p w:rsidR="00000000" w:rsidRDefault="008E628C">
            <w:pPr>
              <w:pStyle w:val="aff9"/>
            </w:pPr>
            <w:r>
              <w:t>авансам на</w:t>
            </w:r>
          </w:p>
          <w:p w:rsidR="00000000" w:rsidRDefault="008E628C">
            <w:pPr>
              <w:pStyle w:val="aff9"/>
            </w:pPr>
            <w:r>
              <w:t>приобретение</w:t>
            </w:r>
          </w:p>
          <w:p w:rsidR="00000000" w:rsidRDefault="008E628C">
            <w:pPr>
              <w:pStyle w:val="aff9"/>
            </w:pPr>
            <w:r>
              <w:t>ценных бумаг и</w:t>
            </w:r>
          </w:p>
          <w:p w:rsidR="00000000" w:rsidRDefault="008E628C">
            <w:pPr>
              <w:pStyle w:val="aff9"/>
            </w:pPr>
            <w:r>
              <w:lastRenderedPageBreak/>
              <w:t>иных</w:t>
            </w:r>
          </w:p>
          <w:p w:rsidR="00000000" w:rsidRDefault="008E628C">
            <w:pPr>
              <w:pStyle w:val="aff9"/>
            </w:pPr>
            <w:r>
              <w:t>финансовых</w:t>
            </w:r>
          </w:p>
          <w:p w:rsidR="00000000" w:rsidRDefault="008E628C">
            <w:pPr>
              <w:pStyle w:val="aff9"/>
            </w:pPr>
            <w:r>
              <w:t>вложений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0" w:name="sub_20690"/>
            <w:r>
              <w:t>2</w:t>
            </w:r>
            <w:bookmarkEnd w:id="20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авансам по прочим расходам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bookmarkStart w:id="21" w:name="sub_20611"/>
            <w:bookmarkEnd w:id="21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f2"/>
            </w:pPr>
            <w:r>
              <w:t>Расчеты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прочим выплатам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начислениям на выплаты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услугам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транспортным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коммунальным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арендной плате за пользование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работам, услугам по содержанию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прочим работам,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приобретению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авансам по </w:t>
            </w:r>
            <w:r>
              <w:lastRenderedPageBreak/>
              <w:t>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приобретению непроизведенных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приобретению материальных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авансовым перечислениям другим бюджетам бюджетной системы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авансовым перечислениям </w:t>
            </w:r>
            <w:r>
              <w:lastRenderedPageBreak/>
              <w:t>наднациональным организациям и правительствам иностранных государств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авансовым перечислениям международным организациям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пенсиям, пособиям и выплатам по пенсионному, социальному и медицинскому страхованию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пособиям по социальной помощи населению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2" w:name="sub_20664"/>
            <w:r>
              <w:t>2</w:t>
            </w:r>
            <w:bookmarkEnd w:id="22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пенсиям,</w:t>
            </w:r>
            <w:r>
              <w:t xml:space="preserve"> пособиям, выплачиваемым организациями сектора государственного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3" w:name="sub_20665"/>
            <w:r>
              <w:t>2</w:t>
            </w:r>
            <w:bookmarkEnd w:id="23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на приобретение ценных бумаг, кроме 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4" w:name="sub_20666"/>
            <w:r>
              <w:t>2</w:t>
            </w:r>
            <w:bookmarkEnd w:id="24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авансам на приобретение акций и по </w:t>
            </w:r>
            <w:r>
              <w:lastRenderedPageBreak/>
              <w:t>иным формам участия в капитале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5" w:name="sub_20667"/>
            <w:r>
              <w:t>2</w:t>
            </w:r>
            <w:bookmarkEnd w:id="25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на приобретение иных финансовых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авансам по оплате прочих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кредитам, займам (ссудам)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предоставленным кредитам, займам (ссудам)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в рамках целевых иностранных кредитов (заимствований)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дебиторами по государственным (муниципальным) гарантиям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бюджетным кредитам другим бюджетам бюджетной системы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иными дебиторами по бюджетным кредитам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займам </w:t>
            </w:r>
            <w:r>
              <w:lastRenderedPageBreak/>
              <w:t>(ссудам)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lastRenderedPageBreak/>
              <w:t>Расчеты с подотчетными лицами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работам, услугам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</w:t>
            </w:r>
            <w:r>
              <w:t xml:space="preserve"> с подотчетными лицами по поступлению нефинансовых активов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прочим расходам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заработной плате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прочим выплатам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с подотчетными </w:t>
            </w:r>
            <w:r>
              <w:lastRenderedPageBreak/>
              <w:t>лицами по начислениям на выплаты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услуг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транспортных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коммунальных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арендной платы за пользование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прочих работ,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приобретению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пособий по социальной помощи населению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подотчетными лицами по оплате прочих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ущербу и иным доходам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6" w:name="sub_2090"/>
            <w:r>
              <w:t>2</w:t>
            </w:r>
            <w:bookmarkEnd w:id="26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bookmarkStart w:id="27" w:name="sub_20930"/>
            <w:r>
              <w:t>Расчеты по компенсации затрат</w:t>
            </w:r>
            <w:bookmarkEnd w:id="27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суммам принудительного изъятия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ущербу нефинансовым активам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8" w:name="sub_20980"/>
            <w:r>
              <w:t>2</w:t>
            </w:r>
            <w:bookmarkEnd w:id="2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иным доходам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ущербу основным средствам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ущербу нематериальным активам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ущербу непроизведенным активам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ущербу материальным запасам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недостачам денежных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29" w:name="sub_20982"/>
            <w:r>
              <w:t>2</w:t>
            </w:r>
            <w:bookmarkEnd w:id="29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недостачам иных финансовых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f2"/>
            </w:pPr>
            <w:bookmarkStart w:id="30" w:name="sub_20983"/>
            <w:r>
              <w:t>Расчеты по иным доходам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Прочие расчеты с дебиторами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финансовым органом по поступлениям в бюджет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финансовым органом по наличным денежным средствам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распределенным поступлениям к </w:t>
            </w:r>
            <w:r>
              <w:lastRenderedPageBreak/>
              <w:t>зачислению в бюджет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прочими дебиторами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31" w:name="sub_210006"/>
            <w:r>
              <w:t>2</w:t>
            </w:r>
            <w:bookmarkEnd w:id="31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bookmarkStart w:id="32" w:name="sub_21010"/>
            <w:r>
              <w:t>1</w:t>
            </w:r>
            <w:bookmarkEnd w:id="32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налоговым вычетам по НДС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33" w:name="sub_21011"/>
            <w:r>
              <w:t>2</w:t>
            </w:r>
            <w:bookmarkEnd w:id="33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НДС по авансам полученным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34" w:name="sub_21012"/>
            <w:r>
              <w:t>2</w:t>
            </w:r>
            <w:bookmarkEnd w:id="34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НДС по приобретенным материальным ценностям, работам,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Внутренние расчеты по поступлениям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Внутренние расчеты по выбытиям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ценные бумаги, кроме акций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акции и иные формы участия в капитале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Вложения в иные финансовые активы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облигации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векселя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иные ценные бумаги, кроме 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государственные (муниципальные)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государственные (муниципальные)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иные формы участия в капитале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управляющие компании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международные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Вложения в прочие финансовые активы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E628C">
            <w:pPr>
              <w:pStyle w:val="aff9"/>
            </w:pPr>
          </w:p>
          <w:p w:rsidR="00000000" w:rsidRDefault="008E628C">
            <w:pPr>
              <w:pStyle w:val="1"/>
            </w:pPr>
            <w:bookmarkStart w:id="35" w:name="sub_1300"/>
            <w:r>
              <w:t>Раздел 3. Обязательства</w:t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ОБЯЗАТЕЛЬСТВА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с кредиторами по долговым обязательствам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долговым обязательствам в рублях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 xml:space="preserve">Расчеты по долговым обязательствам по целевым иностранным кредитам </w:t>
            </w:r>
            <w:r>
              <w:lastRenderedPageBreak/>
              <w:t>(заимствованиям)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государственным (муниципальным) гарантиям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долговым обязательствам в иностранной валюте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кредиторами по государственным (муниципальным) ценным бумагам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иными кредиторами по государственному (</w:t>
            </w:r>
            <w:r>
              <w:t>муниципальному) долгу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заимствованиям,</w:t>
            </w:r>
          </w:p>
          <w:p w:rsidR="00000000" w:rsidRDefault="008E628C">
            <w:pPr>
              <w:pStyle w:val="aff9"/>
            </w:pPr>
            <w:r>
              <w:t>не являющимся государственным</w:t>
            </w:r>
          </w:p>
          <w:p w:rsidR="00000000" w:rsidRDefault="008E628C">
            <w:pPr>
              <w:pStyle w:val="aff9"/>
            </w:pPr>
            <w:r>
              <w:t>(муниципальным) долгом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принятым обязательствам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 xml:space="preserve">Расчеты по оплате труда и начислениям на </w:t>
            </w:r>
            <w:r>
              <w:lastRenderedPageBreak/>
              <w:t>выплаты по оплате труда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работам, услугам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поступлению нефинансовых активов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безвозмездным перечислениям организациям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безвозмездным перечислениям бюджетам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социальному обеспечению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приобретению ценных бумаг и по иным финансовым вложениям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прочим расходам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заработной плате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прочим выплатам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начислениям на выплаты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услугам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транспортным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коммунальным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арендной плате за пользование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работам, услугам по содержанию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прочим работам,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непроизведенных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материальных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</w:t>
            </w:r>
            <w:r>
              <w:lastRenderedPageBreak/>
              <w:t>безвозмездным перечислениям государственным и муниципальным организациям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безво</w:t>
            </w:r>
            <w:r>
              <w:t>змездным перечислениям организациям, за исключением государственных и муниципальных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перечислениям международным организациям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пенсиям, </w:t>
            </w:r>
            <w:r>
              <w:lastRenderedPageBreak/>
              <w:t>пособиям и выплатам по пенсионному, социальному и медицинскому страхованию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пособиям по социальной помощи населению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ценных бумаг, кроме 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акций и по иным формам участия в капитале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приобретению иных финансовых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прочим расходам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платежам в бюджеты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налогу на доходы физических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налогу на прибыль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налогу на добавленную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прочим платежам в бюджет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</w:t>
            </w:r>
            <w:r>
              <w:lastRenderedPageBreak/>
              <w:t>дополнительным страховым взносам на пенсионное страхование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налогу на имущество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земельному налогу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Прочие расчеты с кредиторами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средствам, полученным во временное распоряжение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депонентами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удержаниям из выплат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Внутриведомственные расчеты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Расчеты по платежам из </w:t>
            </w:r>
            <w:r>
              <w:lastRenderedPageBreak/>
              <w:t>бю</w:t>
            </w:r>
            <w:r>
              <w:t>джета с финансовым органом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с прочими кредиторами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выплате наличных денег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Расчеты по операциям</w:t>
            </w:r>
          </w:p>
          <w:p w:rsidR="00000000" w:rsidRDefault="008E628C">
            <w:pPr>
              <w:pStyle w:val="aff9"/>
            </w:pPr>
            <w:r>
              <w:t>на счетах органа, осуществляющего кассовое обслуживание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операциям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операциям бюджетных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операциям автономных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Расчеты по операциям</w:t>
            </w:r>
          </w:p>
          <w:p w:rsidR="00000000" w:rsidRDefault="008E628C">
            <w:pPr>
              <w:pStyle w:val="aff9"/>
            </w:pPr>
            <w:r>
              <w:t>иных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Внутренние расчеты по поступлениям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Внутренние расчеты по выбытиям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E628C">
            <w:pPr>
              <w:pStyle w:val="aff9"/>
            </w:pPr>
          </w:p>
          <w:p w:rsidR="00000000" w:rsidRDefault="008E628C">
            <w:pPr>
              <w:pStyle w:val="1"/>
            </w:pPr>
            <w:bookmarkStart w:id="36" w:name="sub_1400"/>
            <w:r>
              <w:t>Раздел 4. Финансовый результат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lastRenderedPageBreak/>
              <w:t>ФИНАНСОВЫЙ РЕЗУЛЬТАТ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bookmarkStart w:id="37" w:name="sub_30700108"/>
            <w:r>
              <w:t>Финансовый результат</w:t>
            </w:r>
            <w:bookmarkEnd w:id="37"/>
          </w:p>
          <w:p w:rsidR="00000000" w:rsidRDefault="008E628C">
            <w:pPr>
              <w:pStyle w:val="aff9"/>
            </w:pPr>
            <w:r>
              <w:t>экономического субъекта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38" w:name="sub_40101"/>
            <w:r>
              <w:t>4</w:t>
            </w:r>
            <w:bookmarkEnd w:id="3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Доходы текущего финансового года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доходов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Расходы текущего финансового года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  <w:p w:rsidR="00000000" w:rsidRDefault="008E628C">
            <w:pPr>
              <w:pStyle w:val="aff9"/>
            </w:pPr>
          </w:p>
          <w:p w:rsidR="00000000" w:rsidRDefault="008E628C">
            <w:pPr>
              <w:pStyle w:val="aff9"/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Финансовый результат прошлых отчетных периодов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Доходы будущих периодов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доходов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39" w:name="sub_4015"/>
            <w:r>
              <w:t>4</w:t>
            </w:r>
            <w:bookmarkEnd w:id="39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Расходы будущих периодов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40" w:name="sub_4160"/>
            <w:r>
              <w:t>4</w:t>
            </w:r>
            <w:bookmarkEnd w:id="40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Резервы предстоящих расходов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Результат по кассовым операциям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Поступления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поступлений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Выбытия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выбытий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5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E628C">
            <w:pPr>
              <w:pStyle w:val="aff9"/>
            </w:pPr>
          </w:p>
          <w:p w:rsidR="00000000" w:rsidRDefault="008E628C">
            <w:pPr>
              <w:pStyle w:val="1"/>
            </w:pPr>
            <w:bookmarkStart w:id="41" w:name="sub_1500"/>
            <w:r>
              <w:t>Раздел 5. Санкционирование расходов хозяйствующего субъекта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САНКЦИОНИРОВАНИЕ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bookmarkStart w:id="42" w:name="sub_50010"/>
            <w:r>
              <w:t xml:space="preserve">Санкционирование по текущему финансовому </w:t>
            </w:r>
            <w:r>
              <w:lastRenderedPageBreak/>
              <w:t>году</w:t>
            </w:r>
            <w:bookmarkEnd w:id="42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bookmarkStart w:id="43" w:name="sub_50020"/>
            <w:r>
              <w:t>Санкционирование по первому году, следующему за текущим (очередному финансовому году)</w:t>
            </w:r>
            <w:bookmarkEnd w:id="43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bookmarkStart w:id="44" w:name="sub_50030"/>
            <w:r>
              <w:t>Санкционирование по второму году, следующему за текущим (первому году, следующему за очередным)</w:t>
            </w:r>
            <w:bookmarkEnd w:id="44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bookmarkStart w:id="45" w:name="sub_50040"/>
            <w:r>
              <w:t>Санкционирование по второму году, следующему за очередным</w:t>
            </w:r>
            <w:bookmarkEnd w:id="45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bookmarkStart w:id="46" w:name="sub_50090"/>
            <w:r>
              <w:t>0</w:t>
            </w:r>
            <w:bookmarkEnd w:id="46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bookmarkStart w:id="47" w:name="sub_50050"/>
            <w:r>
              <w:t>Лимиты бюджетных обязательств</w:t>
            </w:r>
            <w:bookmarkEnd w:id="47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Доведенные лимиты бюджетных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Лимиты бюджетных обязательств к распределению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 xml:space="preserve">Лимиты бюджетных обязательств получателей бюджетных </w:t>
            </w:r>
            <w:r>
              <w:lastRenderedPageBreak/>
              <w:t>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Переданные лимиты бюджетных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Полученные лимиты бюджетных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Лимиты бюджетных обязательств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Утвержденные лимиты бюджетных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f2"/>
            </w:pPr>
            <w:r>
              <w:t>Обязательства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48" w:name="sub_5020"/>
            <w:r>
              <w:t>5</w:t>
            </w:r>
            <w:bookmarkEnd w:id="4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Принятые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49" w:name="sub_50202"/>
            <w:r>
              <w:t>5</w:t>
            </w:r>
            <w:bookmarkEnd w:id="49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Принятые денежные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50" w:name="sub_50207"/>
            <w:r>
              <w:t>0</w:t>
            </w:r>
            <w:bookmarkEnd w:id="50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Принимаемые обязательства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bookmarkStart w:id="51" w:name="sub_50209"/>
            <w:r>
              <w:t>Отложенные обязательства</w:t>
            </w:r>
            <w:bookmarkEnd w:id="51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Доведенные бюджетные ассигнования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Бюджетные ассигнования к распределению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Переданные бюджетные ассигнования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Полученные бюджетные ассигнования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Бюджетные ассигнования 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Утвержденные бюджетные ассигнования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E628C">
            <w:pPr>
              <w:pStyle w:val="aff9"/>
            </w:pPr>
            <w:r>
              <w:t>Сметные (плановые, прогнозные) назначения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bookmarkStart w:id="52" w:name="sub_5040"/>
            <w:r>
              <w:t>5</w:t>
            </w:r>
            <w:bookmarkEnd w:id="52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 (выплат),</w:t>
            </w:r>
          </w:p>
          <w:p w:rsidR="00000000" w:rsidRDefault="008E628C">
            <w:pPr>
              <w:pStyle w:val="aff9"/>
            </w:pPr>
            <w:r>
              <w:t>видам доходов (поступлений)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Право на принятие обязательств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расходов (выплат) (обязательств)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Утвержденный объем финансового обеспечения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доходов (поступлений)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  <w:r>
              <w:t>Получено финансового обеспечения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  <w:jc w:val="center"/>
            </w:pPr>
            <w: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628C">
            <w:pPr>
              <w:pStyle w:val="aff9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 видам доходов (поступлений)</w:t>
            </w:r>
          </w:p>
        </w:tc>
      </w:tr>
    </w:tbl>
    <w:p w:rsidR="00000000" w:rsidRDefault="008E628C"/>
    <w:p w:rsidR="00000000" w:rsidRDefault="008E628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E628C">
      <w:pPr>
        <w:pStyle w:val="1"/>
      </w:pPr>
      <w:bookmarkStart w:id="53" w:name="sub_12000"/>
      <w:r>
        <w:lastRenderedPageBreak/>
        <w:t>ЗАБАЛАНСОВЫЕ СЧЕТА</w:t>
      </w:r>
    </w:p>
    <w:bookmarkEnd w:id="53"/>
    <w:p w:rsidR="00000000" w:rsidRDefault="008E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9"/>
        <w:gridCol w:w="2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Наименование счета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Номер 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Имущество, полученное в пользование</w:t>
            </w:r>
          </w:p>
        </w:tc>
        <w:bookmarkStart w:id="54" w:name="sub_1200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"sub_1"</w:instrText>
            </w:r>
            <w:r>
              <w:fldChar w:fldCharType="separate"/>
            </w:r>
            <w:r>
              <w:rPr>
                <w:rStyle w:val="a4"/>
              </w:rPr>
              <w:t>01</w:t>
            </w:r>
            <w:r>
              <w:fldChar w:fldCharType="end"/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Материальные ценности, принятые на хранение</w:t>
            </w:r>
          </w:p>
        </w:tc>
        <w:bookmarkStart w:id="55" w:name="sub_1200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"sub_2"</w:instrText>
            </w:r>
            <w:r>
              <w:fldChar w:fldCharType="separate"/>
            </w:r>
            <w:r>
              <w:rPr>
                <w:rStyle w:val="a4"/>
              </w:rPr>
              <w:t>02</w:t>
            </w:r>
            <w:r>
              <w:fldChar w:fldCharType="end"/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Бланки строгой отчетности</w:t>
            </w:r>
          </w:p>
        </w:tc>
        <w:bookmarkStart w:id="56" w:name="sub_1200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"sub_3"</w:instrText>
            </w:r>
            <w:r>
              <w:fldChar w:fldCharType="separate"/>
            </w:r>
            <w:r>
              <w:rPr>
                <w:rStyle w:val="a4"/>
              </w:rPr>
              <w:t>03</w:t>
            </w:r>
            <w:r>
              <w:fldChar w:fldCharType="end"/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Задолженность неплатежеспособных дебиторов</w:t>
            </w:r>
          </w:p>
        </w:tc>
        <w:bookmarkStart w:id="57" w:name="sub_1200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"sub_4"</w:instrText>
            </w:r>
            <w:r>
              <w:fldChar w:fldCharType="separate"/>
            </w:r>
            <w:r>
              <w:rPr>
                <w:rStyle w:val="a4"/>
              </w:rPr>
              <w:t>04</w:t>
            </w:r>
            <w: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Материальные ценности, оплаченные по централизованному снабжению</w:t>
            </w:r>
          </w:p>
        </w:tc>
        <w:bookmarkStart w:id="58" w:name="sub_1200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"sub_5"</w:instrText>
            </w:r>
            <w:r>
              <w:fldChar w:fldCharType="separate"/>
            </w:r>
            <w:r>
              <w:rPr>
                <w:rStyle w:val="a4"/>
              </w:rPr>
              <w:t>05</w:t>
            </w:r>
            <w:r>
              <w:fldChar w:fldCharType="end"/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Задолженность учащихся и студентов за невозвращенные матер</w:t>
            </w:r>
            <w:r>
              <w:t>иальные ценности</w:t>
            </w:r>
          </w:p>
        </w:tc>
        <w:bookmarkStart w:id="59" w:name="sub_1200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"sub_6"</w:instrText>
            </w:r>
            <w:r>
              <w:fldChar w:fldCharType="separate"/>
            </w:r>
            <w:r>
              <w:rPr>
                <w:rStyle w:val="a4"/>
              </w:rPr>
              <w:t>06</w:t>
            </w:r>
            <w: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Награды, призы, кубки и ценные подарки, сувениры</w:t>
            </w:r>
          </w:p>
        </w:tc>
        <w:bookmarkStart w:id="60" w:name="sub_1200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"sub_7"</w:instrText>
            </w:r>
            <w:r>
              <w:fldChar w:fldCharType="separate"/>
            </w:r>
            <w:r>
              <w:rPr>
                <w:rStyle w:val="a4"/>
              </w:rPr>
              <w:t>07</w:t>
            </w:r>
            <w:r>
              <w:fldChar w:fldCharType="end"/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Путевки неоплаченные</w:t>
            </w:r>
          </w:p>
        </w:tc>
        <w:bookmarkStart w:id="61" w:name="sub_12008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"sub_8"</w:instrText>
            </w:r>
            <w:r>
              <w:fldChar w:fldCharType="separate"/>
            </w:r>
            <w:r>
              <w:rPr>
                <w:rStyle w:val="a4"/>
              </w:rPr>
              <w:t>08</w:t>
            </w:r>
            <w: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Запасные части к транспортным средствам, выданные взамен изношенных</w:t>
            </w:r>
          </w:p>
        </w:tc>
        <w:bookmarkStart w:id="62" w:name="sub_1200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"sub_9"</w:instrText>
            </w:r>
            <w:r>
              <w:fldChar w:fldCharType="separate"/>
            </w:r>
            <w:r>
              <w:rPr>
                <w:rStyle w:val="a4"/>
              </w:rPr>
              <w:t>09</w:t>
            </w:r>
            <w:r>
              <w:fldChar w:fldCharType="end"/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Обеспечение исполнения обязательств</w:t>
            </w:r>
          </w:p>
        </w:tc>
        <w:bookmarkStart w:id="63" w:name="sub_1201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"sub_10"</w:instrText>
            </w:r>
            <w:r>
              <w:fldChar w:fldCharType="separate"/>
            </w:r>
            <w:r>
              <w:rPr>
                <w:rStyle w:val="a4"/>
              </w:rPr>
              <w:t>10</w:t>
            </w:r>
            <w:r>
              <w:fldChar w:fldCharType="end"/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Государственные и муниципальные гарантии</w:t>
            </w:r>
          </w:p>
        </w:tc>
        <w:bookmarkStart w:id="64" w:name="sub_1201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</w:instrText>
            </w:r>
            <w:r>
              <w:instrText>l "sub_11"</w:instrText>
            </w:r>
            <w:r>
              <w:fldChar w:fldCharType="separate"/>
            </w:r>
            <w:r>
              <w:rPr>
                <w:rStyle w:val="a4"/>
              </w:rPr>
              <w:t>11</w:t>
            </w:r>
            <w: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Спецоборудование для выполнения научно-исследовательских работ по договорам с заказчиками</w:t>
            </w:r>
          </w:p>
        </w:tc>
        <w:bookmarkStart w:id="65" w:name="sub_1201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"sub_12"</w:instrText>
            </w:r>
            <w:r>
              <w:fldChar w:fldCharType="separate"/>
            </w:r>
            <w:r>
              <w:rPr>
                <w:rStyle w:val="a4"/>
              </w:rPr>
              <w:t>12</w:t>
            </w:r>
            <w:r>
              <w:fldChar w:fldCharType="end"/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Экспериментальные устройства</w:t>
            </w:r>
          </w:p>
        </w:tc>
        <w:bookmarkStart w:id="66" w:name="sub_1201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"sub_13"</w:instrText>
            </w:r>
            <w:r>
              <w:fldChar w:fldCharType="separate"/>
            </w:r>
            <w:r>
              <w:rPr>
                <w:rStyle w:val="a4"/>
              </w:rPr>
              <w:t>13</w:t>
            </w:r>
            <w:r>
              <w:fldChar w:fldCharType="end"/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Расчетные документы</w:t>
            </w:r>
            <w:r>
              <w:t>, ожидающие исполнения</w:t>
            </w:r>
          </w:p>
        </w:tc>
        <w:bookmarkStart w:id="67" w:name="sub_1201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"sub_14"</w:instrText>
            </w:r>
            <w:r>
              <w:fldChar w:fldCharType="separate"/>
            </w:r>
            <w:r>
              <w:rPr>
                <w:rStyle w:val="a4"/>
              </w:rPr>
              <w:t>14</w:t>
            </w:r>
            <w:r>
              <w:fldChar w:fldCharType="end"/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bookmarkStart w:id="68" w:name="sub_1201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"sub_15"</w:instrText>
            </w:r>
            <w:r>
              <w:fldChar w:fldCharType="separate"/>
            </w:r>
            <w:r>
              <w:rPr>
                <w:rStyle w:val="a4"/>
              </w:rPr>
              <w:t>15</w:t>
            </w:r>
            <w:r>
              <w:fldChar w:fldCharType="end"/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bookmarkStart w:id="69" w:name="sub_1201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"sub_16"</w:instrText>
            </w:r>
            <w:r>
              <w:fldChar w:fldCharType="separate"/>
            </w:r>
            <w:r>
              <w:rPr>
                <w:rStyle w:val="a4"/>
              </w:rPr>
              <w:t>16</w:t>
            </w:r>
            <w:r>
              <w:fldChar w:fldCharType="end"/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Поступления денежных средств на счета учреждения</w:t>
            </w:r>
          </w:p>
        </w:tc>
        <w:bookmarkStart w:id="70" w:name="sub_12017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"sub_17"</w:instrText>
            </w:r>
            <w:r>
              <w:fldChar w:fldCharType="separate"/>
            </w:r>
            <w:r>
              <w:rPr>
                <w:rStyle w:val="a4"/>
              </w:rPr>
              <w:t>17</w:t>
            </w:r>
            <w:r>
              <w:fldChar w:fldCharType="end"/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Выбытия денежных средств со счетов учреждения</w:t>
            </w:r>
          </w:p>
        </w:tc>
        <w:bookmarkStart w:id="71" w:name="sub_12018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"sub_18"</w:instrText>
            </w:r>
            <w:r>
              <w:fldChar w:fldCharType="separate"/>
            </w:r>
            <w:r>
              <w:rPr>
                <w:rStyle w:val="a4"/>
              </w:rPr>
              <w:t>18</w:t>
            </w:r>
            <w:r>
              <w:fldChar w:fldCharType="end"/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Невыясненные поступления бюджета прошлых лет</w:t>
            </w:r>
          </w:p>
        </w:tc>
        <w:bookmarkStart w:id="72" w:name="sub_1201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"sub_19"</w:instrText>
            </w:r>
            <w:r>
              <w:fldChar w:fldCharType="separate"/>
            </w:r>
            <w:r>
              <w:rPr>
                <w:rStyle w:val="a4"/>
              </w:rPr>
              <w:t>19</w:t>
            </w:r>
            <w:r>
              <w:fldChar w:fldCharType="end"/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Задолженность, невостребованная кредиторами</w:t>
            </w:r>
          </w:p>
        </w:tc>
        <w:bookmarkStart w:id="73" w:name="sub_12020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</w:instrText>
            </w:r>
            <w:r>
              <w:instrText>l "sub_20"</w:instrText>
            </w:r>
            <w:r>
              <w:fldChar w:fldCharType="separate"/>
            </w:r>
            <w:r>
              <w:rPr>
                <w:rStyle w:val="a4"/>
              </w:rPr>
              <w:t>20</w:t>
            </w:r>
            <w:r>
              <w:fldChar w:fldCharType="end"/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Основные средства стоимостью до 3000 рублей включительно в эксплуатации</w:t>
            </w:r>
          </w:p>
        </w:tc>
        <w:bookmarkStart w:id="74" w:name="sub_1202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"sub_21"</w:instrText>
            </w:r>
            <w:r>
              <w:fldChar w:fldCharType="separate"/>
            </w:r>
            <w:r>
              <w:rPr>
                <w:rStyle w:val="a4"/>
              </w:rPr>
              <w:t>21</w:t>
            </w:r>
            <w:r>
              <w:fldChar w:fldCharType="end"/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Материальные ценности, полученные по централизованному снабжению</w:t>
            </w:r>
          </w:p>
        </w:tc>
        <w:bookmarkStart w:id="75" w:name="sub_1202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"sub_22"</w:instrText>
            </w:r>
            <w:r>
              <w:fldChar w:fldCharType="separate"/>
            </w:r>
            <w:r>
              <w:rPr>
                <w:rStyle w:val="a4"/>
              </w:rPr>
              <w:t>22</w:t>
            </w:r>
            <w:r>
              <w:fldChar w:fldCharType="end"/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П</w:t>
            </w:r>
            <w:r>
              <w:t>ериодические издания для пользования</w:t>
            </w:r>
          </w:p>
        </w:tc>
        <w:bookmarkStart w:id="76" w:name="sub_1202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"sub_23"</w:instrText>
            </w:r>
            <w:r>
              <w:fldChar w:fldCharType="separate"/>
            </w:r>
            <w:r>
              <w:rPr>
                <w:rStyle w:val="a4"/>
              </w:rPr>
              <w:t>23</w:t>
            </w:r>
            <w:r>
              <w:fldChar w:fldCharType="end"/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Имущество, переданное в доверительное управление</w:t>
            </w:r>
          </w:p>
        </w:tc>
        <w:bookmarkStart w:id="77" w:name="sub_12024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"sub_24"</w:instrText>
            </w:r>
            <w:r>
              <w:fldChar w:fldCharType="separate"/>
            </w:r>
            <w:r>
              <w:rPr>
                <w:rStyle w:val="a4"/>
              </w:rPr>
              <w:t>24</w:t>
            </w:r>
            <w:r>
              <w:fldChar w:fldCharType="end"/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Имущество, переданное в возмездное пользование (аренду)</w:t>
            </w:r>
          </w:p>
        </w:tc>
        <w:bookmarkStart w:id="78" w:name="sub_12025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 xml:space="preserve">HYPERLINK \l </w:instrText>
            </w:r>
            <w:r>
              <w:instrText>"sub_25"</w:instrText>
            </w:r>
            <w:r>
              <w:fldChar w:fldCharType="separate"/>
            </w:r>
            <w:r>
              <w:rPr>
                <w:rStyle w:val="a4"/>
              </w:rPr>
              <w:t>25</w:t>
            </w:r>
            <w:r>
              <w:fldChar w:fldCharType="end"/>
            </w:r>
            <w:bookmarkEnd w:id="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r>
              <w:t>Имущество, переданное в безвозмездное пользование</w:t>
            </w:r>
          </w:p>
        </w:tc>
        <w:bookmarkStart w:id="79" w:name="sub_12026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r>
              <w:fldChar w:fldCharType="begin"/>
            </w:r>
            <w:r>
              <w:instrText>HYPERLINK \l "sub_26"</w:instrText>
            </w:r>
            <w:r>
              <w:fldChar w:fldCharType="separate"/>
            </w:r>
            <w:r>
              <w:rPr>
                <w:rStyle w:val="a4"/>
              </w:rPr>
              <w:t>26</w:t>
            </w:r>
            <w:r>
              <w:fldChar w:fldCharType="end"/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f2"/>
            </w:pPr>
            <w:bookmarkStart w:id="80" w:name="sub_12027"/>
            <w:r>
              <w:t>Материальные ценности, выданные в личное пользование работникам (сотрудникам)</w:t>
            </w:r>
            <w:bookmarkEnd w:id="8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hyperlink w:anchor="sub_27" w:history="1">
              <w:r>
                <w:rPr>
                  <w:rStyle w:val="a4"/>
                </w:rPr>
                <w:t>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f2"/>
            </w:pPr>
            <w:bookmarkStart w:id="81" w:name="sub_12030"/>
            <w:r>
              <w:t>Расчеты по исполнению денежных обязательств через третьих лиц</w:t>
            </w:r>
            <w:bookmarkEnd w:id="81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hyperlink w:anchor="sub_30" w:history="1">
              <w:r>
                <w:rPr>
                  <w:rStyle w:val="a4"/>
                </w:rPr>
                <w:t>30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9"/>
            </w:pPr>
            <w:bookmarkStart w:id="82" w:name="sub_12031"/>
            <w:r>
              <w:lastRenderedPageBreak/>
              <w:t>Акции по номинальной стоимости</w:t>
            </w:r>
            <w:bookmarkEnd w:id="82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hyperlink w:anchor="sub_31" w:history="1">
              <w:r>
                <w:rPr>
                  <w:rStyle w:val="a4"/>
                </w:rPr>
                <w:t>31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628C">
            <w:pPr>
              <w:pStyle w:val="afff2"/>
            </w:pPr>
            <w:bookmarkStart w:id="83" w:name="sub_12032"/>
            <w:r>
              <w:t>Активы в управляющих компаниях</w:t>
            </w:r>
            <w:bookmarkEnd w:id="83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628C">
            <w:pPr>
              <w:pStyle w:val="aff9"/>
              <w:jc w:val="center"/>
            </w:pPr>
            <w:hyperlink w:anchor="sub_40" w:history="1">
              <w:r>
                <w:rPr>
                  <w:rStyle w:val="a4"/>
                </w:rPr>
                <w:t>40</w:t>
              </w:r>
            </w:hyperlink>
          </w:p>
        </w:tc>
      </w:tr>
    </w:tbl>
    <w:p w:rsidR="00000000" w:rsidRDefault="008E628C"/>
    <w:p w:rsidR="00000000" w:rsidRDefault="008E628C">
      <w:pPr>
        <w:ind w:firstLine="698"/>
        <w:jc w:val="right"/>
      </w:pPr>
      <w:bookmarkStart w:id="84" w:name="sub_2000"/>
      <w:r>
        <w:rPr>
          <w:rStyle w:val="a3"/>
        </w:rPr>
        <w:t>Приложение N 2</w:t>
      </w:r>
    </w:p>
    <w:bookmarkEnd w:id="84"/>
    <w:p w:rsidR="00000000" w:rsidRDefault="008E628C"/>
    <w:p w:rsidR="00000000" w:rsidRDefault="008E628C">
      <w:pPr>
        <w:pStyle w:val="1"/>
      </w:pPr>
      <w:r>
        <w:t>Инструкция</w:t>
      </w:r>
      <w:r>
        <w:br/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</w:t>
      </w:r>
      <w:r>
        <w:t>ударственных академий наук, государственных (муниципальных) учреждений</w:t>
      </w:r>
    </w:p>
    <w:p w:rsidR="00000000" w:rsidRDefault="008E628C">
      <w:pPr>
        <w:pStyle w:val="afff"/>
      </w:pPr>
      <w:r>
        <w:t>С изменениями и дополнениями от:</w:t>
      </w:r>
    </w:p>
    <w:p w:rsidR="00000000" w:rsidRDefault="008E628C">
      <w:pPr>
        <w:pStyle w:val="afd"/>
      </w:pPr>
      <w:r>
        <w:t>12 октября 2012 г., 29 августа 2014 г., 6 августа 2015 г., 1 марта 2016 г.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628C">
      <w:pPr>
        <w:pStyle w:val="afa"/>
      </w:pPr>
      <w:r>
        <w:t xml:space="preserve">См. также </w:t>
      </w:r>
      <w:hyperlink r:id="rId19" w:history="1">
        <w:r>
          <w:rPr>
            <w:rStyle w:val="a4"/>
          </w:rPr>
          <w:t>Методические рекомендации</w:t>
        </w:r>
      </w:hyperlink>
      <w:r>
        <w:t xml:space="preserve"> по переходу на план счетов бюджетного учета, применяемый с 1 января 2011 г., доведенные </w:t>
      </w:r>
      <w:hyperlink r:id="rId20" w:history="1">
        <w:r>
          <w:rPr>
            <w:rStyle w:val="a4"/>
          </w:rPr>
          <w:t>письмом</w:t>
        </w:r>
      </w:hyperlink>
      <w:r>
        <w:t xml:space="preserve"> Федерального казначейства от 17 мая 2011 г. N 42-7.4-05/8.1-333</w:t>
      </w:r>
    </w:p>
    <w:p w:rsidR="00000000" w:rsidRDefault="008E628C">
      <w:pPr>
        <w:pStyle w:val="afa"/>
      </w:pPr>
    </w:p>
    <w:p w:rsidR="00000000" w:rsidRDefault="008E628C">
      <w:pPr>
        <w:pStyle w:val="1"/>
      </w:pPr>
      <w:bookmarkStart w:id="85" w:name="sub_21000"/>
      <w:r>
        <w:t>I. Общие положения</w:t>
      </w:r>
    </w:p>
    <w:bookmarkEnd w:id="8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86" w:name="sub_20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1. Настоящая Инструкция по применению </w:t>
      </w:r>
      <w:hyperlink w:anchor="sub_1000" w:history="1">
        <w:r>
          <w:rPr>
            <w:rStyle w:val="a4"/>
          </w:rPr>
          <w:t>Единого плана счетов</w:t>
        </w:r>
      </w:hyperlink>
      <w:r>
        <w:t xml:space="preserve"> бух</w:t>
      </w:r>
      <w:r>
        <w:t>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(далее - И</w:t>
      </w:r>
      <w:r>
        <w:t>нструкция) устанавливает единый порядок применения субъектами учета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</w:t>
      </w:r>
      <w:r>
        <w:t>ондами, государственных академий наук, государственных (муниципальных) учреждений (далее - Единый план счетов), обязательные общие требования к учету нефинансовых, финансовых активов, обязательств, операций, их изменяющих, и полученных по указанным операци</w:t>
      </w:r>
      <w:r>
        <w:t>ям финансовых результатов на соответствующих счетах Единого плана счетов, в том числе требования по их признанию, оценке, группировке, общие способы и правила организации и ведения бюджетного учета учреждениями, осуществляющими полномочия получателя бюджет</w:t>
      </w:r>
      <w:r>
        <w:t>ных средств, органами, осуществляющими кассовое обслуживание бюджетов бюджетной системы Российской Федерации, финансовыми органами, и бухгалтерского учета бюджетными учреждениями, автономными учреждениями, государственными академиями наук (далее, в целях н</w:t>
      </w:r>
      <w:r>
        <w:t xml:space="preserve">астоящей Инструкции - бухгалтерский учет) путем сплошного, непрерывного и </w:t>
      </w:r>
      <w:r>
        <w:lastRenderedPageBreak/>
        <w:t>документального учета всех операций с активами и обязательствами.</w:t>
      </w:r>
    </w:p>
    <w:p w:rsidR="00000000" w:rsidRDefault="008E628C">
      <w:bookmarkStart w:id="87" w:name="sub_20012"/>
      <w:r>
        <w:t>В целях настоящей Инструкции под субъектами учета понимаются: органы государственной власти (государственны</w:t>
      </w:r>
      <w:r>
        <w:t>е органы), органы местного самоуправления, органы управления государственными внебюджетными фондами, государственные академии наук, государственные (муниципальные) учреждения, в том числе находящиеся за пределами Российской Федерации, иные юридические лица</w:t>
      </w:r>
      <w:r>
        <w:t>, осуществляющие согласно законодательству Российской Федерации бюджетные полномочия получателя бюджетных средств (далее - учреждения); финансовые органы соответствующих бюджетов бюджетной системы Российской Федерации, органы управления государственными вн</w:t>
      </w:r>
      <w:r>
        <w:t>ебюджетными фондами Российской Федерации, органы управления территориальными государственными внебюджетными фондами, осуществляющие составление и исполнение бюджетов (далее - финансовые органы); органы, осуществляющие кассовое обслуживание исполнения бюдже</w:t>
      </w:r>
      <w:r>
        <w:t>тов бюджетной системы Российской Федерации, а также органы Федерального казначейства, финансовые органы субъектов Российской Федерации (муниципальных образований), осуществляющие открытие и ведение лицевых счетов государственных (муниципальных) бюджетных у</w:t>
      </w:r>
      <w:r>
        <w:t>чреждений, автономных учреждений (далее - органы, осуществляющие кассовое обслуживание).</w:t>
      </w:r>
    </w:p>
    <w:bookmarkStart w:id="88" w:name="sub_20013"/>
    <w:bookmarkEnd w:id="87"/>
    <w:p w:rsidR="00000000" w:rsidRDefault="008E628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Единый план счетов</w:t>
      </w:r>
      <w:r>
        <w:fldChar w:fldCharType="end"/>
      </w:r>
      <w:r>
        <w:t xml:space="preserve"> предназначен для упорядоченного сбора, регистрации и обобщения информации в денежном выражении о состоян</w:t>
      </w:r>
      <w:r>
        <w:t>ии финансовых и нефинансовых активов и обязательств Российской Федерации, субъектов Российской Федерации, муниципальных образований, государственных академий наук, государственных (муниципальных) бюджетных и автономных учреждений, а также об операциях, изм</w:t>
      </w:r>
      <w:r>
        <w:t xml:space="preserve">еняющих указанные активы и обязательства, и полученных по указанным операциям финансовых результатах (далее - объекты учета). Единый план счетов содержит наименования и номера синтетических счетов объектов учета (синтетических кодов счетов (счетов первого </w:t>
      </w:r>
      <w:r>
        <w:t>порядка) и аналитических кодов синтетических счетов).</w:t>
      </w:r>
    </w:p>
    <w:p w:rsidR="00000000" w:rsidRDefault="008E628C">
      <w:bookmarkStart w:id="89" w:name="sub_200104"/>
      <w:bookmarkEnd w:id="88"/>
      <w:r>
        <w:t xml:space="preserve">Субъект учета вправе в порядке, предусмотренном настоящей Инструкцией, вводить дополнительные забалансовые счета и (или) аналитические коды синтетических счетов </w:t>
      </w:r>
      <w:hyperlink w:anchor="sub_1000" w:history="1">
        <w:r>
          <w:rPr>
            <w:rStyle w:val="a4"/>
          </w:rPr>
          <w:t>Единого плана счетов</w:t>
        </w:r>
      </w:hyperlink>
      <w:r>
        <w:t>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0" w:name="sub_2002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2. Бухгалтерский учет осуществляется учреждениями, финансовыми органами и органами, осуще</w:t>
      </w:r>
      <w:r>
        <w:t xml:space="preserve">ствляющими кассовое обслуживание, в соответствии с </w:t>
      </w:r>
      <w:hyperlink r:id="rId2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06.12.2011 N 402-</w:t>
      </w:r>
      <w:r>
        <w:t>ФЗ "О бухгалтерском учете"</w:t>
      </w:r>
      <w:hyperlink w:anchor="sub_10001" w:history="1">
        <w:r>
          <w:rPr>
            <w:rStyle w:val="a4"/>
          </w:rPr>
          <w:t>*</w:t>
        </w:r>
      </w:hyperlink>
      <w:r>
        <w:t>, настоящей Инструкцией и иными нормативными правовыми актами Российской Федерации, регулирующими бухгалтерский учет.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1" w:name="sub_2003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E628C">
      <w:pPr>
        <w:pStyle w:val="afb"/>
      </w:pPr>
      <w:r>
        <w:fldChar w:fldCharType="begin"/>
      </w:r>
      <w:r>
        <w:instrText>HYPERLINK "http://ivo.garant.ru/document?i</w:instrText>
      </w:r>
      <w:r>
        <w:instrText>d=70632688&amp;sub=31"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 внесены изменения</w:t>
      </w:r>
    </w:p>
    <w:p w:rsidR="00000000" w:rsidRDefault="008E628C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lastRenderedPageBreak/>
        <w:t>3. При ведении бухгалтерского учета учреждениям, фи</w:t>
      </w:r>
      <w:r>
        <w:t>нансовым органам, органам, осуществляющим кассовое обслуживание, необходимо учитывать, что:</w:t>
      </w:r>
    </w:p>
    <w:p w:rsidR="00000000" w:rsidRDefault="008E628C">
      <w:bookmarkStart w:id="92" w:name="sub_20031"/>
      <w:r>
        <w:t>бухгалтерский учет активов, обязательств, источников финансирования их деятельности, операций, их изменяющих (фактов хозяйственной жизни), финансовых резул</w:t>
      </w:r>
      <w:r>
        <w:t>ьтатов осуществляется методом двойной записи на взаимосвязанных счетах бухгалтерского учета, включенных в рабочий план счетов субъекта учета;</w:t>
      </w:r>
    </w:p>
    <w:p w:rsidR="00000000" w:rsidRDefault="008E628C">
      <w:bookmarkStart w:id="93" w:name="sub_20032"/>
      <w:bookmarkEnd w:id="92"/>
      <w:r>
        <w:t xml:space="preserve">бухгалтерский учет ведется методом начисления, согласно которому результаты операций признаются </w:t>
      </w:r>
      <w:r>
        <w:t>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операций;</w:t>
      </w:r>
    </w:p>
    <w:bookmarkEnd w:id="93"/>
    <w:p w:rsidR="00000000" w:rsidRDefault="008E628C">
      <w:r>
        <w:t>бухгалтерский учет ведется непрерывно исходя из предположения, что субъект учета будет осуществлять свою деятельность в обозримом будущем;</w:t>
      </w:r>
    </w:p>
    <w:p w:rsidR="00000000" w:rsidRDefault="008E628C">
      <w:bookmarkStart w:id="94" w:name="sub_200305"/>
      <w:r>
        <w:t>к бухгалтерскому учету принимаются первичные учетные документы, поступившие по результатам внутреннего конт</w:t>
      </w:r>
      <w:r>
        <w:t>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</w:t>
      </w:r>
      <w:r>
        <w:t>а их оформление;</w:t>
      </w:r>
    </w:p>
    <w:p w:rsidR="00000000" w:rsidRDefault="008E628C">
      <w:bookmarkStart w:id="95" w:name="sub_200306"/>
      <w:bookmarkEnd w:id="94"/>
      <w:r>
        <w:t>данные бухгалтерского учета и сформированная на их основе отчетность субъектов учета формируются с учетом существенности фактов хозяйственной жизни, которые оказали или могут оказать влияние на финансовое состояние, дви</w:t>
      </w:r>
      <w:r>
        <w:t>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за отчетный год (далее - событием после отчетной даты);</w:t>
      </w:r>
    </w:p>
    <w:p w:rsidR="00000000" w:rsidRDefault="008E628C">
      <w:bookmarkStart w:id="96" w:name="sub_20035"/>
      <w:bookmarkEnd w:id="95"/>
      <w:r>
        <w:t>информация в денеж</w:t>
      </w:r>
      <w:r>
        <w:t>ном выражении о состоянии активов, обязательств, иного имущества, об операциях, их изменяющих, и финансовых результатах указанных операций (доходах, расходах, источниках финансирования деятельности экономического субъекта), отражаемая на соответствующих сч</w:t>
      </w:r>
      <w:r>
        <w:t xml:space="preserve">етах, в том числе на забалансовых, рабочего плана счетов субъекта учета, должна быть полной с учетом существенности ее влияния на экономические (финансовые) решения учредителей учреждения (заинтересованных пользователей информации) и существенности затрат </w:t>
      </w:r>
      <w:r>
        <w:t>на ее формирование;</w:t>
      </w:r>
    </w:p>
    <w:bookmarkEnd w:id="96"/>
    <w:p w:rsidR="00000000" w:rsidRDefault="008E628C">
      <w:r>
        <w:t>информация об имуществе, обязательствах, и операциях их изменяющих, а также о результатах исполнения бюджета и (или) хозяйственной деятельности субъекта учета, формируется субъектом учета на соответствующих счетах бухгалтерског</w:t>
      </w:r>
      <w:r>
        <w:t>о учета с обеспечением аналитического учета (аналитики), в объеме показателей, предусмотренных для представления внешним пользователям (опубликования в средствах массовой информации) согласно законодательству Российской Федерации;</w:t>
      </w:r>
    </w:p>
    <w:p w:rsidR="00000000" w:rsidRDefault="008E628C">
      <w:bookmarkStart w:id="97" w:name="sub_20037"/>
      <w:r>
        <w:t>данные бухгалтер</w:t>
      </w:r>
      <w:r>
        <w:t>ского учета и сформированная на их основе отчетность учреждений должны быть сопоставимы у государственного (муниципального) учреждения вне зависимости от его типа, в том числе за различные финансовые (отчетные) периоды его деятельности;</w:t>
      </w:r>
    </w:p>
    <w:p w:rsidR="00000000" w:rsidRDefault="008E628C">
      <w:bookmarkStart w:id="98" w:name="sub_200308"/>
      <w:bookmarkEnd w:id="97"/>
      <w:r>
        <w:t xml:space="preserve">рабочий план счетов субъекта учета, а также требования к структуре аналитического учета, утвержденные в рамках формирования учетной политики </w:t>
      </w:r>
      <w:r>
        <w:lastRenderedPageBreak/>
        <w:t>субъектом учета, применяются непрерывно и изменяются при условии обеспечения сопоставимости показателей бухгалтерск</w:t>
      </w:r>
      <w:r>
        <w:t>ого учета и отчетности за отчетный, текущий и очередной финансовый годы (очередной финансовый год и плановый период);</w:t>
      </w:r>
    </w:p>
    <w:p w:rsidR="00000000" w:rsidRDefault="008E628C">
      <w:bookmarkStart w:id="99" w:name="sub_200309"/>
      <w:bookmarkEnd w:id="98"/>
      <w:r>
        <w:t>в бухгалтерском учете подлежит отражению информация, не содержащая существенных ошибок и искажений, позволяющая ее пол</w:t>
      </w:r>
      <w:r>
        <w:t>ьзователям положиться на нее, как на правдивую. В целях настоящей Инструкции существенной информацией признается информация, пропуск или искажение которой может повлиять на экономическое решение учредителей учреждения (пользователей информации), принятое н</w:t>
      </w:r>
      <w:r>
        <w:t>а основании данных бухгалтерского учета и (или) бухгалтерской (финансовой) отчетности субъекта учета;</w:t>
      </w:r>
    </w:p>
    <w:bookmarkEnd w:id="99"/>
    <w:p w:rsidR="00000000" w:rsidRDefault="008E628C">
      <w:r>
        <w:t>имущество, являющееся собственностью учредителя государственного (муниципального) учреждения, учитывается учреждением обособленно от иного имуще</w:t>
      </w:r>
      <w:r>
        <w:t>ства, находящегося у данного учреждения в пользовании (управлении, на хранение);</w:t>
      </w:r>
    </w:p>
    <w:p w:rsidR="00000000" w:rsidRDefault="008E628C">
      <w:r>
        <w:t>обязательства, по которым учреждение отвечает имуществом, находящимся у него на праве оперативного управления, а также указанное имущество, учитываются в бухгалтерском учете у</w:t>
      </w:r>
      <w:r>
        <w:t>чреждений обособленно от иных объектов учета.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0" w:name="sub_2004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"http://ivo.garant.ru/document?id=70632688&amp;sub=260"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4 внесены изменения</w:t>
      </w:r>
    </w:p>
    <w:p w:rsidR="00000000" w:rsidRDefault="008E628C">
      <w:pPr>
        <w:pStyle w:val="afb"/>
      </w:pPr>
      <w:hyperlink w:anchor="sub_2004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8E628C">
      <w:r>
        <w:t>4. При ведении бухгалтерского учета субъект учета обеспечивает:</w:t>
      </w:r>
    </w:p>
    <w:p w:rsidR="00000000" w:rsidRDefault="008E628C">
      <w:bookmarkStart w:id="101" w:name="sub_20042"/>
      <w:r>
        <w:t>формирование полной и достоверной информации о наличии государственного (муниципального) имущества, его использовании, о принятых учреждением обязательствах, полученных учреждением финансовых результатах и формирование бухгалтерской (финансовой) отчетности</w:t>
      </w:r>
      <w:r>
        <w:t>, необходимой внутренним пользователям (руководителям, наблюдательным советам автономных учреждений, органам, осуществляющим функции и полномочия учредителя, собственникам имущества, на базе которого создано учреждение, участникам бюджетного процесса, осущ</w:t>
      </w:r>
      <w:r>
        <w:t>ествляющим в соответствии с бюджетным законодательством соответствующие полномочия), а также внешним пользователям бухгалтерской (финансовой) отчетности (приобретателям (получателям) услуг (работ), социальных пособий, кредиторам и другим пользователям бухг</w:t>
      </w:r>
      <w:r>
        <w:t>алтерской (финансовой) отчетности);</w:t>
      </w:r>
    </w:p>
    <w:bookmarkEnd w:id="101"/>
    <w:p w:rsidR="00000000" w:rsidRDefault="008E628C">
      <w:r>
        <w:t>предоставление информации, необходимой внутренним и внешним пользователям бухгалтерской (финансовой) отчетности для осуществления ими полномочий по внутреннему и внешнему финансовому контролю за соблюдением зако</w:t>
      </w:r>
      <w:r>
        <w:t>нодательства Российской Федерации при осуществлении субъектом учета фактов хозяйственной жизни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</w:t>
      </w:r>
      <w:r>
        <w:t xml:space="preserve"> нормами, нормативами.</w:t>
      </w:r>
    </w:p>
    <w:p w:rsidR="00000000" w:rsidRDefault="008E628C">
      <w:bookmarkStart w:id="102" w:name="sub_2005"/>
      <w:r>
        <w:t xml:space="preserve">5. Руководитель учреждения вправе ведение бухгалтерского учета и составление на его основе отчетности передать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 xml:space="preserve">рации по договору (соглашению) другому </w:t>
      </w:r>
      <w:r>
        <w:lastRenderedPageBreak/>
        <w:t>учреждению, организации (централизованной бухгалтерии).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3" w:name="sub_2006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</w:t>
      </w:r>
      <w:r>
        <w:t>89н в пункт 6 внесены изменения</w:t>
      </w:r>
    </w:p>
    <w:p w:rsidR="00000000" w:rsidRDefault="008E628C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6. Субъект учета в целях организации бухгалтерского учета, руководствуясь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учете, нормативными актами органов, регулирующими бухгалтерский учет, настоящей Инструкцией, формирует свою учетную политику, исходя из особенностей своей структуры, отраслевых и иных о</w:t>
      </w:r>
      <w:r>
        <w:t>собенностей деятельности учреждения и выполняемых им в соответствии с законодательством Российской Федерации полномочий.</w:t>
      </w:r>
    </w:p>
    <w:p w:rsidR="00000000" w:rsidRDefault="008E628C">
      <w:bookmarkStart w:id="104" w:name="sub_200602"/>
      <w:r>
        <w:t>Актами субъекта учета, устанавливающими в целях организации и ведения бухгалтерского учета учетную политику субъекта учета, у</w:t>
      </w:r>
      <w:r>
        <w:t>тверждаются:</w:t>
      </w:r>
    </w:p>
    <w:p w:rsidR="00000000" w:rsidRDefault="008E628C">
      <w:bookmarkStart w:id="105" w:name="sub_20603"/>
      <w:bookmarkEnd w:id="104"/>
      <w:r>
        <w:t>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</w:r>
    </w:p>
    <w:bookmarkEnd w:id="105"/>
    <w:p w:rsidR="00000000" w:rsidRDefault="008E628C">
      <w:r>
        <w:t>методы оценки отдельных видов имущества и обязательств;</w:t>
      </w:r>
    </w:p>
    <w:p w:rsidR="00000000" w:rsidRDefault="008E628C">
      <w:bookmarkStart w:id="106" w:name="sub_20605"/>
      <w:r>
        <w:t>порядок</w:t>
      </w:r>
      <w:r>
        <w:t xml:space="preserve"> проведения инвентаризации имущества и обязательств;</w:t>
      </w:r>
    </w:p>
    <w:p w:rsidR="00000000" w:rsidRDefault="008E628C">
      <w:bookmarkStart w:id="107" w:name="sub_20065"/>
      <w:bookmarkEnd w:id="106"/>
      <w:r>
        <w:t>порядок отражения в учете событий после отчетной даты;</w:t>
      </w:r>
    </w:p>
    <w:p w:rsidR="00000000" w:rsidRDefault="008E628C">
      <w:bookmarkStart w:id="108" w:name="sub_20064"/>
      <w:bookmarkEnd w:id="107"/>
      <w:r>
        <w:t>правила документооборота и технология обработки учетной информации, в том числе порядок и сроки передачи первичн</w:t>
      </w:r>
      <w:r>
        <w:t>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000000" w:rsidRDefault="008E628C">
      <w:bookmarkStart w:id="109" w:name="sub_20066"/>
      <w:bookmarkEnd w:id="108"/>
      <w:r>
        <w:t>формы первичных (сводных) учетных документов, применяемых для оформления фактов хозяйственной жизни, регистров бу</w:t>
      </w:r>
      <w:r>
        <w:t>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документов. При этом утвержденные субъектом учета формы документов должны содержать обязательные</w:t>
      </w:r>
      <w:r>
        <w:t xml:space="preserve"> реквизиты первичного учетного документа, предусмотренные настоящей Инструкцией;</w:t>
      </w:r>
    </w:p>
    <w:p w:rsidR="00000000" w:rsidRDefault="008E628C">
      <w:bookmarkStart w:id="110" w:name="sub_200603"/>
      <w:bookmarkEnd w:id="109"/>
      <w:r>
        <w:t>порядок организации и обеспечения (осуществления) субъектом учета внутреннего финансового контроля;</w:t>
      </w:r>
    </w:p>
    <w:p w:rsidR="00000000" w:rsidRDefault="008E628C">
      <w:bookmarkStart w:id="111" w:name="sub_20067"/>
      <w:bookmarkEnd w:id="110"/>
      <w:r>
        <w:t>иные решения, необходимые для организации и ведения бухгалтерского учета.</w:t>
      </w:r>
    </w:p>
    <w:p w:rsidR="00000000" w:rsidRDefault="008E628C">
      <w:bookmarkStart w:id="112" w:name="sub_20068"/>
      <w:bookmarkEnd w:id="111"/>
      <w:r>
        <w:t xml:space="preserve">Бюджетные и автономные учреждения, осуществляющие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полномочия по исполнению публичных обязательств перед физическим лицом, подлежащих исполнению в денежной форме, а также бюджетные и автономные учреждения и (или) государственные (муниципальные) унитарные предприятия, осуществляющие на основании соглаше</w:t>
      </w:r>
      <w:r>
        <w:t>ний полномочия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органов государственной власти (государственных органов), орга</w:t>
      </w:r>
      <w:r>
        <w:t>нов управления государственными внебюджетными фондами, органов местного самоуправления, являющихся государственными (муниципальными) заказчиками, при осуществлении бюджетных инвестиций в объекты государственной (муниципальной) собственности (далее - органи</w:t>
      </w:r>
      <w:r>
        <w:t xml:space="preserve">зации, осуществляющие </w:t>
      </w:r>
      <w:r>
        <w:lastRenderedPageBreak/>
        <w:t>полномочия получателя бюджетных средств), при формировании учетной политики предусматривают особенности организации и ведения бухгалтерского учета в части операций по исполнению указанных полномочий в соответствии с положениями настоя</w:t>
      </w:r>
      <w:r>
        <w:t>щей Инструкции.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13" w:name="sub_2007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7 внесены изменения</w:t>
      </w:r>
    </w:p>
    <w:p w:rsidR="00000000" w:rsidRDefault="008E628C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7. Основанием для отражения в бухгалтерском учете информации об активах и обязательствах, а также операций с ними являются первичные учетные документы.</w:t>
      </w:r>
    </w:p>
    <w:p w:rsidR="00000000" w:rsidRDefault="008E628C">
      <w:bookmarkStart w:id="114" w:name="sub_200702"/>
      <w:r>
        <w:t>Первичные учетные документы принимаю</w:t>
      </w:r>
      <w:r>
        <w:t xml:space="preserve">тся к учету, если они составлены по </w:t>
      </w:r>
      <w:hyperlink r:id="rId33" w:history="1">
        <w:r>
          <w:rPr>
            <w:rStyle w:val="a4"/>
          </w:rPr>
          <w:t>унифицированным формам</w:t>
        </w:r>
      </w:hyperlink>
      <w:r>
        <w:t xml:space="preserve"> документов, утвержденным, согласно законодательству Российской Федерации, правовыми актами уполномоченных органов исполнительной власти,</w:t>
      </w:r>
      <w:r>
        <w:t xml:space="preserve"> а документы, формы которых не унифицированы, должны содержать следующие обязательные реквизиты:</w:t>
      </w:r>
    </w:p>
    <w:bookmarkEnd w:id="114"/>
    <w:p w:rsidR="00000000" w:rsidRDefault="008E628C">
      <w:r>
        <w:t>наименование документа;</w:t>
      </w:r>
    </w:p>
    <w:p w:rsidR="00000000" w:rsidRDefault="008E628C">
      <w:r>
        <w:t>дату составления документа;</w:t>
      </w:r>
    </w:p>
    <w:p w:rsidR="00000000" w:rsidRDefault="008E628C">
      <w:bookmarkStart w:id="115" w:name="sub_200075"/>
      <w:r>
        <w:t>наименование субъекта учета, составившего документ;</w:t>
      </w:r>
    </w:p>
    <w:bookmarkEnd w:id="115"/>
    <w:p w:rsidR="00000000" w:rsidRDefault="008E628C">
      <w:r>
        <w:t>содержание факта хозяйств</w:t>
      </w:r>
      <w:r>
        <w:t>енной жизни;</w:t>
      </w:r>
    </w:p>
    <w:p w:rsidR="00000000" w:rsidRDefault="008E628C">
      <w:bookmarkStart w:id="116" w:name="sub_200077"/>
      <w:r>
        <w:t>величина натурального и (или) денежного измерения факта хозяйственной жизни с указанием единиц измерения;</w:t>
      </w:r>
    </w:p>
    <w:p w:rsidR="00000000" w:rsidRDefault="008E628C">
      <w:bookmarkStart w:id="117" w:name="sub_20071"/>
      <w:bookmarkEnd w:id="116"/>
      <w:r>
        <w:t>информация, необходимая для представления субъектом учета (администратором доходов бюджетов бюджетной систем</w:t>
      </w:r>
      <w:r>
        <w:t xml:space="preserve">ы Российской Федерации)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34" w:history="1">
        <w:r>
          <w:rPr>
            <w:rStyle w:val="a4"/>
          </w:rPr>
          <w:t>Федеральном законом</w:t>
        </w:r>
      </w:hyperlink>
      <w:r>
        <w:t xml:space="preserve"> от 27.07.2010 N 210-ФЗ "О</w:t>
      </w:r>
      <w:r>
        <w:t>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8E628C">
      <w:bookmarkStart w:id="118" w:name="sub_20078"/>
      <w:bookmarkEnd w:id="117"/>
      <w:r>
        <w:t>наименование должности лица (лиц), совершившего (совершивших) сделку, операцию и ответственного (о</w:t>
      </w:r>
      <w:r>
        <w:t>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</w:p>
    <w:p w:rsidR="00000000" w:rsidRDefault="008E628C">
      <w:bookmarkStart w:id="119" w:name="sub_20079"/>
      <w:bookmarkEnd w:id="118"/>
      <w:r>
        <w:t xml:space="preserve">подписи лиц, предусмотренных в </w:t>
      </w:r>
      <w:hyperlink w:anchor="sub_20078" w:history="1">
        <w:r>
          <w:rPr>
            <w:rStyle w:val="a4"/>
          </w:rPr>
          <w:t>абзаце девятом</w:t>
        </w:r>
      </w:hyperlink>
      <w:r>
        <w:t xml:space="preserve"> настоящего п</w:t>
      </w:r>
      <w:r>
        <w:t>ункта, с указанием их фамилий и инициалов либо иных реквизитов, необходимых для идентификации этих лиц.</w:t>
      </w:r>
    </w:p>
    <w:p w:rsidR="00000000" w:rsidRDefault="008E628C">
      <w:bookmarkStart w:id="120" w:name="sub_20073"/>
      <w:bookmarkEnd w:id="119"/>
      <w:r>
        <w:t>Для осуществления внутреннего (предварительного, последующего) финансового контроля и (или) в целях упорядочения обработки данных о фа</w:t>
      </w:r>
      <w:r>
        <w:t>ктах хозяйственной жизни, принимаемых к отражению на счетах бухгалтерского учета, субъект учета вправе на основе первичных учетных документов, составленных в подтверждение указанных операций, составлять сводные учетные документы по формам, утвержденным Мин</w:t>
      </w:r>
      <w:r>
        <w:t>истерством финансов Российской Федерации в установленном порядке. В случае отсутствия утвержденной формы сводного учетного документа субъект учета вправе в рамках формирования своей учетной политики утверждать формы сводных учетных документов с учетом треб</w:t>
      </w:r>
      <w:r>
        <w:t>ований к составу обязательных реквизитов, предусмотренных настоящим пунктом.</w:t>
      </w:r>
    </w:p>
    <w:p w:rsidR="00000000" w:rsidRDefault="008E628C">
      <w:bookmarkStart w:id="121" w:name="sub_200701"/>
      <w:bookmarkEnd w:id="120"/>
      <w:r>
        <w:lastRenderedPageBreak/>
        <w:t>Первичные и сводные учетные документы составляются на бумажных носителях или, при наличии технических возможностей субъекта учета, на машинных носителях - в вид</w:t>
      </w:r>
      <w:r>
        <w:t xml:space="preserve">е электронного документа с использованием </w:t>
      </w:r>
      <w:hyperlink r:id="rId35" w:history="1">
        <w:r>
          <w:rPr>
            <w:rStyle w:val="a4"/>
          </w:rPr>
          <w:t>электронной подписи</w:t>
        </w:r>
      </w:hyperlink>
      <w:r>
        <w:t xml:space="preserve"> (далее - электронный документ). В последнем случае субъект учета, сформировавший электронный документ, обязан изготавливать за свой</w:t>
      </w:r>
      <w:r>
        <w:t xml:space="preserve"> счет копии таких документов на бумажных носителях по письменному запросу других участников фактов хозяйственной жизни,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000000" w:rsidRDefault="008E628C">
      <w:bookmarkStart w:id="122" w:name="sub_20075"/>
      <w:bookmarkEnd w:id="121"/>
      <w:r>
        <w:t>В целях обеспечения полноты отражения в бухгалтерском учете информации об активах, обязательствах и фактах хозяйственной жизни их изменяющих в соответствии с требованиями нормативных правовых актов, методических указаний по бухгалтерскому уч</w:t>
      </w:r>
      <w:r>
        <w:t>ету, в том числе с учетом особенностей автоматизированной технологии обработки учетной информации, субъект учета вправе включить в первичный (сводный) учетный документ, сформированный с</w:t>
      </w:r>
      <w:hyperlink r:id="rId36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основ</w:t>
      </w:r>
      <w:r>
        <w:t>е унифицированной формы документа, дополнительные реквизиты (данные).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23" w:name="sub_2008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8 внесены из</w:t>
      </w:r>
      <w:r>
        <w:t>менения</w:t>
      </w:r>
    </w:p>
    <w:p w:rsidR="00000000" w:rsidRDefault="008E628C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8. Первичный учетный документ принимается к бухгалтерскому учету при условии отражения в нем всех реквизитов, предусмотренных унифицированной фо</w:t>
      </w:r>
      <w:r>
        <w:t xml:space="preserve">рмой документа (при отсутствии унифицированной формы - обязательных реквизитов, предусмотренных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настоящей Инструкции) и при наличии на документе подписи руководителя субъекта учета или уполномоченных им на то лиц.</w:t>
      </w:r>
    </w:p>
    <w:p w:rsidR="00000000" w:rsidRDefault="008E628C">
      <w:bookmarkStart w:id="124" w:name="sub_2008020"/>
      <w:r>
        <w:t>Документы,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лиц.</w:t>
      </w:r>
    </w:p>
    <w:p w:rsidR="00000000" w:rsidRDefault="008E628C">
      <w:bookmarkStart w:id="125" w:name="sub_20083"/>
      <w:bookmarkEnd w:id="124"/>
      <w:r>
        <w:t>Без подписи главного бухгалтера или уполномоченного им на то лица денежные и расчетные документы, документы, оформляющие финансовые вложения, договоры займа, кредитные договоры к исполнению и бухгалтерскому учету не принимаются, за исключени</w:t>
      </w:r>
      <w:r>
        <w:t>ем документов, подписываемых руководителем органа государственной власти (государственного органа), органа местного самоуправления, особенности оформления которых определяются законами и (или) нормативными правовыми актами Российской Федерации. Указанные д</w:t>
      </w:r>
      <w:r>
        <w:t>окументы, не содержащие подписи главного бухгалтера или уполномоченного им на то лица, в случаях разногласий между руководителем субъекта учета (уполномоченным им лицом) и главным бухгалтером по осуществлению отдельных фактов хозяйственной жизни, принимают</w:t>
      </w:r>
      <w:r>
        <w:t>ся к исполнению и отражению в бухгалтерском учете с письменного распоряжения руководителя субъекта учета (уполномоченного им на то лица), который несет ответственность, предусмотренную законодательством Российской Федерации.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26" w:name="sub_2009"/>
      <w:bookmarkEnd w:id="125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2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9 внесены </w:t>
      </w:r>
      <w:r>
        <w:lastRenderedPageBreak/>
        <w:t>изменения</w:t>
      </w:r>
    </w:p>
    <w:p w:rsidR="00000000" w:rsidRDefault="008E628C">
      <w:pPr>
        <w:pStyle w:val="afb"/>
      </w:pPr>
      <w:hyperlink r:id="rId38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8E628C">
      <w:r>
        <w:t>9. В целях обеспечения своевременного и достоверного отражения в бухгалтерском учете фактов хозяйственной жизни (результатов операций) субъект учета формирует первичный учетный документ в момент совершения факта хозяйственной жизни, а если это н</w:t>
      </w:r>
      <w:r>
        <w:t>е представляется возможным - непосредственно по окончании операции.</w:t>
      </w:r>
    </w:p>
    <w:p w:rsidR="00000000" w:rsidRDefault="008E628C">
      <w:bookmarkStart w:id="127" w:name="sub_20092"/>
      <w:r>
        <w:t>При реализации учреждением товаров, продукции, работ и услуг с применением контрольно-кассовых машин субъект учета вправе составлять первичный (сводный) учетный документ на основа</w:t>
      </w:r>
      <w:r>
        <w:t>нии показателей контрольно-кассовых машин (кассовых чеков) не реже одного раза в день - по его окончании.</w:t>
      </w:r>
    </w:p>
    <w:p w:rsidR="00000000" w:rsidRDefault="008E628C">
      <w:bookmarkStart w:id="128" w:name="sub_20093"/>
      <w:bookmarkEnd w:id="127"/>
      <w:r>
        <w:t>Своевременное и кач</w:t>
      </w:r>
      <w:r>
        <w:t>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</w:t>
      </w:r>
      <w:r>
        <w:t>савшие эти документы.</w:t>
      </w:r>
    </w:p>
    <w:p w:rsidR="00000000" w:rsidRDefault="008E628C">
      <w:bookmarkStart w:id="129" w:name="sub_20094"/>
      <w:bookmarkEnd w:id="128"/>
      <w:r>
        <w:t xml:space="preserve">Лицо, на которое возложено ведение бухгалтерского учета, и лицо, с которым заключен договор об оказании услуг (соглашение о передаче полномочий) по ведению бухгалтерского (бюджетного) учета, не несут ответственность </w:t>
      </w:r>
      <w:r>
        <w:t>за соответствие составленных другими лицами первичных учетных документов свершившимся фактам хозяйственной жизни.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30" w:name="sub_2010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10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40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8E628C">
      <w:r>
        <w:t>10. Принятие к бухгалтерскому учету документов, оформляющих операции с наличными или безналичными денежными средствами, содержащие исправления, не допускается. Иные первичные (сводные) учетные документы, содержащие исправления, принимают</w:t>
      </w:r>
      <w:r>
        <w:t>ся к 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лиц, с указанием надписи "Исправленному верить" ("Исправлено") и даты вне</w:t>
      </w:r>
      <w:r>
        <w:t>сения исправлений.</w:t>
      </w:r>
    </w:p>
    <w:p w:rsidR="00000000" w:rsidRDefault="008E628C">
      <w:bookmarkStart w:id="131" w:name="sub_201002"/>
      <w:r>
        <w:t>В случае, если в соответствии с законодательством Российской Федерации первичные учетные документы, в том числе в виде электронного документа, изымаются, копии изъятых документов, изготовленные в порядке, установленном законода</w:t>
      </w:r>
      <w:r>
        <w:t>тельством Российской Федерации, включаются в документы бухгалтерского учета.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32" w:name="sub_2011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8E628C">
      <w:pPr>
        <w:pStyle w:val="afb"/>
      </w:pPr>
      <w:r>
        <w:t>Приказом Минфина России от 29 августа 2014 г. N 89н в пункт 11 внесены изменения</w:t>
      </w:r>
    </w:p>
    <w:p w:rsidR="00000000" w:rsidRDefault="008E628C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11. 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(финансовой)</w:t>
      </w:r>
      <w:r>
        <w:t xml:space="preserve"> отчетности, осуществляется субъектом учета в регистрах бухгалтерского учета, составляемых по </w:t>
      </w:r>
      <w:hyperlink r:id="rId42" w:history="1">
        <w:r>
          <w:rPr>
            <w:rStyle w:val="a4"/>
          </w:rPr>
          <w:t>формам</w:t>
        </w:r>
      </w:hyperlink>
      <w:r>
        <w:t xml:space="preserve">, </w:t>
      </w:r>
      <w:r>
        <w:lastRenderedPageBreak/>
        <w:t>установленным органом, осуществляющим согласно законодательству Российской Федерации регу</w:t>
      </w:r>
      <w:r>
        <w:t>лирование бухгалтерского учета.</w:t>
      </w:r>
    </w:p>
    <w:p w:rsidR="00000000" w:rsidRDefault="008E628C">
      <w:bookmarkStart w:id="133" w:name="sub_200112"/>
      <w:r>
        <w:t>Регистры бухгалтерского учета, формы которых не унифицированы, устанавливаются субъектом учета в рамках формирования своей учетной политики и должны содержать следующие обязательные реквизиты:</w:t>
      </w:r>
    </w:p>
    <w:p w:rsidR="00000000" w:rsidRDefault="008E628C">
      <w:bookmarkStart w:id="134" w:name="sub_200113"/>
      <w:bookmarkEnd w:id="133"/>
      <w:r>
        <w:t>н</w:t>
      </w:r>
      <w:r>
        <w:t>аименование регистра;</w:t>
      </w:r>
    </w:p>
    <w:p w:rsidR="00000000" w:rsidRDefault="008E628C">
      <w:bookmarkStart w:id="135" w:name="sub_200114"/>
      <w:bookmarkEnd w:id="134"/>
      <w:r>
        <w:t>наименование субъекта учета, составившего регистр;</w:t>
      </w:r>
    </w:p>
    <w:p w:rsidR="00000000" w:rsidRDefault="008E628C">
      <w:bookmarkStart w:id="136" w:name="sub_200115"/>
      <w:bookmarkEnd w:id="135"/>
      <w:r>
        <w:t>дата начала и окончания ведения регистра и (или) период, за который составлен регистр;</w:t>
      </w:r>
    </w:p>
    <w:p w:rsidR="00000000" w:rsidRDefault="008E628C">
      <w:bookmarkStart w:id="137" w:name="sub_200116"/>
      <w:bookmarkEnd w:id="136"/>
      <w:r>
        <w:t>хронологическая и (или) систематичес</w:t>
      </w:r>
      <w:r>
        <w:t>кая группировка объектов бухгалтерского учета;</w:t>
      </w:r>
    </w:p>
    <w:p w:rsidR="00000000" w:rsidRDefault="008E628C">
      <w:bookmarkStart w:id="138" w:name="sub_200117"/>
      <w:bookmarkEnd w:id="137"/>
      <w:r>
        <w:t>величина денежного и (или) натурального измерения объектов бухгалтерского учета с указанием единицы измерения;</w:t>
      </w:r>
    </w:p>
    <w:p w:rsidR="00000000" w:rsidRDefault="008E628C">
      <w:bookmarkStart w:id="139" w:name="sub_200118"/>
      <w:bookmarkEnd w:id="138"/>
      <w:r>
        <w:t>наименования должностей лиц, ответственных за ведение реги</w:t>
      </w:r>
      <w:r>
        <w:t>стра;</w:t>
      </w:r>
    </w:p>
    <w:p w:rsidR="00000000" w:rsidRDefault="008E628C">
      <w:bookmarkStart w:id="140" w:name="sub_200119"/>
      <w:bookmarkEnd w:id="139"/>
      <w:r>
        <w:t>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bookmarkStart w:id="141" w:name="sub_20112"/>
    <w:bookmarkEnd w:id="140"/>
    <w:p w:rsidR="00000000" w:rsidRDefault="008E628C">
      <w:r>
        <w:fldChar w:fldCharType="begin"/>
      </w:r>
      <w:r>
        <w:instrText>HYPERLINK "http://ivo.garant.ru/document?id=70851956&amp;sub=3000"</w:instrText>
      </w:r>
      <w:r>
        <w:fldChar w:fldCharType="separate"/>
      </w:r>
      <w:r>
        <w:rPr>
          <w:rStyle w:val="a4"/>
        </w:rPr>
        <w:t>Реги</w:t>
      </w:r>
      <w:r>
        <w:rPr>
          <w:rStyle w:val="a4"/>
        </w:rPr>
        <w:t>стры</w:t>
      </w:r>
      <w:r>
        <w:fldChar w:fldCharType="end"/>
      </w:r>
      <w:r>
        <w:t xml:space="preserve"> бухгалтерского учета формируются в виде книг, журналов, карточек на бумажных носителях, а при наличии технической возможности - на машинном носителе в виде электронного документа (регистра), содержащего электронную подпись (далее - электронный реги</w:t>
      </w:r>
      <w:r>
        <w:t>стр).</w:t>
      </w:r>
    </w:p>
    <w:p w:rsidR="00000000" w:rsidRDefault="008E628C">
      <w:bookmarkStart w:id="142" w:name="sub_20113"/>
      <w:bookmarkEnd w:id="141"/>
      <w:r>
        <w:t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</w:t>
      </w:r>
      <w:r>
        <w:t>щим счетам бухгалтерского учета накопительным способом с отражением в следующих регистрах бухгалтерского учета:</w:t>
      </w:r>
    </w:p>
    <w:bookmarkEnd w:id="142"/>
    <w:p w:rsidR="00000000" w:rsidRDefault="008E628C">
      <w:r>
        <w:fldChar w:fldCharType="begin"/>
      </w:r>
      <w:r>
        <w:instrText>HYPERLINK "http://ivo.garant.ru/document?id=70851956&amp;sub=4320"</w:instrText>
      </w:r>
      <w:r>
        <w:fldChar w:fldCharType="separate"/>
      </w:r>
      <w:r>
        <w:rPr>
          <w:rStyle w:val="a4"/>
        </w:rPr>
        <w:t>Журнал</w:t>
      </w:r>
      <w:r>
        <w:fldChar w:fldCharType="end"/>
      </w:r>
      <w:r>
        <w:t xml:space="preserve"> операций по счету "Касса";</w:t>
      </w:r>
    </w:p>
    <w:p w:rsidR="00000000" w:rsidRDefault="008E628C">
      <w:r>
        <w:t>Журнал операций с безналичными денеж</w:t>
      </w:r>
      <w:r>
        <w:t>ными средствами;</w:t>
      </w:r>
    </w:p>
    <w:p w:rsidR="00000000" w:rsidRDefault="008E628C">
      <w:r>
        <w:t>Журнал операций расчетов с подотчетными лицами;</w:t>
      </w:r>
    </w:p>
    <w:p w:rsidR="00000000" w:rsidRDefault="008E628C">
      <w:r>
        <w:t>Журнал операций расчетов с поставщиками и подрядчиками;</w:t>
      </w:r>
    </w:p>
    <w:p w:rsidR="00000000" w:rsidRDefault="008E628C">
      <w:r>
        <w:t>Журнал операций расчетов с дебиторами по доходам;</w:t>
      </w:r>
    </w:p>
    <w:p w:rsidR="00000000" w:rsidRDefault="008E628C">
      <w:r>
        <w:t>Журнал операций расчетов по оплате труда;</w:t>
      </w:r>
    </w:p>
    <w:p w:rsidR="00000000" w:rsidRDefault="008E628C">
      <w:r>
        <w:t>Журнал операций по выбытию и перемещению не</w:t>
      </w:r>
      <w:r>
        <w:t>финансовых активов;</w:t>
      </w:r>
    </w:p>
    <w:p w:rsidR="00000000" w:rsidRDefault="008E628C">
      <w:r>
        <w:t>Журнал по прочим операциям;</w:t>
      </w:r>
    </w:p>
    <w:p w:rsidR="00000000" w:rsidRDefault="008E628C">
      <w:bookmarkStart w:id="143" w:name="sub_201112"/>
      <w:r>
        <w:t>Журнал по санкционированию (далее - Журналы операций);</w:t>
      </w:r>
    </w:p>
    <w:bookmarkEnd w:id="143"/>
    <w:p w:rsidR="00000000" w:rsidRDefault="008E628C">
      <w:r>
        <w:fldChar w:fldCharType="begin"/>
      </w:r>
      <w:r>
        <w:instrText>HYPERLINK "http://ivo.garant.ru/document?id=70851956&amp;sub=4330"</w:instrText>
      </w:r>
      <w:r>
        <w:fldChar w:fldCharType="separate"/>
      </w:r>
      <w:r>
        <w:rPr>
          <w:rStyle w:val="a4"/>
        </w:rPr>
        <w:t>Главная книга</w:t>
      </w:r>
      <w:r>
        <w:fldChar w:fldCharType="end"/>
      </w:r>
      <w:r>
        <w:t>;</w:t>
      </w:r>
    </w:p>
    <w:p w:rsidR="00000000" w:rsidRDefault="008E628C">
      <w:bookmarkStart w:id="144" w:name="sub_201103"/>
      <w:r>
        <w:t>иных регистрах, предусмотренных настоящей Инструкцией, а также субъектом учета в рамках формирования своей учетной политики.</w:t>
      </w:r>
    </w:p>
    <w:p w:rsidR="00000000" w:rsidRDefault="008E628C">
      <w:bookmarkStart w:id="145" w:name="sub_201113"/>
      <w:bookmarkEnd w:id="144"/>
      <w:r>
        <w:t>Записи в регистры бухгалтерского учета (</w:t>
      </w:r>
      <w:hyperlink r:id="rId43" w:history="1">
        <w:r>
          <w:rPr>
            <w:rStyle w:val="a4"/>
          </w:rPr>
          <w:t>Журналы</w:t>
        </w:r>
      </w:hyperlink>
      <w:r>
        <w:t xml:space="preserve">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</w:t>
      </w:r>
      <w:r>
        <w:t>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В части операци</w:t>
      </w:r>
      <w:r>
        <w:t xml:space="preserve">й по забалансовым счетам операция отражается в зависимости от характера изменений объекта учета записью о </w:t>
      </w:r>
      <w:r>
        <w:lastRenderedPageBreak/>
        <w:t>поступлении (увеличении) или выбытии (уменьшении) объекта учета.</w:t>
      </w:r>
    </w:p>
    <w:p w:rsidR="00000000" w:rsidRDefault="008E628C">
      <w:bookmarkStart w:id="146" w:name="sub_201116"/>
      <w:bookmarkEnd w:id="145"/>
      <w:r>
        <w:t>По истечении каждого отчетного периода (месяца, квартала, года) п</w:t>
      </w:r>
      <w:r>
        <w:t xml:space="preserve">ервичные (сводные) учетные документы, сформированные на бумажном носителе, относящиеся к соответствующим </w:t>
      </w:r>
      <w:hyperlink r:id="rId44" w:history="1">
        <w:r>
          <w:rPr>
            <w:rStyle w:val="a4"/>
          </w:rPr>
          <w:t>Журналам</w:t>
        </w:r>
      </w:hyperlink>
      <w:r>
        <w:t xml:space="preserve"> операций, иным регистрам бухгалтерского учета, хронологически подбираются и с</w:t>
      </w:r>
      <w:r>
        <w:t>брошюровываются. На обложке указывается: наименование субъекта учета; наименование главного распорядителя средств бюджета, полномочия которого исполняет субъект учета - организация, осуществляющая полномочия получателя бюджетных средств; название и порядко</w:t>
      </w:r>
      <w:r>
        <w:t>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 с указанием при наличии его номера; количества ли</w:t>
      </w:r>
      <w:r>
        <w:t>стов в папке (деле).</w:t>
      </w:r>
    </w:p>
    <w:p w:rsidR="00000000" w:rsidRDefault="008E628C">
      <w:bookmarkStart w:id="147" w:name="sub_201117"/>
      <w:bookmarkEnd w:id="146"/>
      <w:r>
        <w:t>В соответствии с установленной в рамках документооборота периодичности формирования регистров бухгалтерского учета (Журналов операций) на бумажном носителе (операционного дня, месяца, квартала) по первичным (сводным</w:t>
      </w:r>
      <w:r>
        <w:t xml:space="preserve">) электронным документам, принятым к учету и относящимся к соответствующему регистру бухгалтерского учета (Журналу операций), формируется реестр электронных документов (регистр, содержащий перечень (реестр) электронных документов), подшиваемый в отдельную </w:t>
      </w:r>
      <w:r>
        <w:t>папку (дело).</w:t>
      </w:r>
    </w:p>
    <w:p w:rsidR="00000000" w:rsidRDefault="008E628C">
      <w:bookmarkStart w:id="148" w:name="sub_201118"/>
      <w:bookmarkEnd w:id="147"/>
      <w:r>
        <w:t xml:space="preserve">По истечении месяца данные оборотов по счетам из соответствующих Журналов операций записываются в </w:t>
      </w:r>
      <w:hyperlink r:id="rId45" w:history="1">
        <w:r>
          <w:rPr>
            <w:rStyle w:val="a4"/>
          </w:rPr>
          <w:t>Главную книгу</w:t>
        </w:r>
      </w:hyperlink>
      <w:r>
        <w:t>.</w:t>
      </w:r>
    </w:p>
    <w:p w:rsidR="00000000" w:rsidRDefault="008E628C">
      <w:bookmarkStart w:id="149" w:name="sub_20119"/>
      <w:bookmarkEnd w:id="148"/>
      <w:r>
        <w:t>В органах, осуществляющих</w:t>
      </w:r>
      <w:r>
        <w:t xml:space="preserve"> кассовое обслуживание, в финансовых органах ведутся Журналы по прочим операциям, данные из которых отражаются в </w:t>
      </w:r>
      <w:hyperlink r:id="rId46" w:history="1">
        <w:r>
          <w:rPr>
            <w:rStyle w:val="a4"/>
          </w:rPr>
          <w:t>Главной книге</w:t>
        </w:r>
      </w:hyperlink>
      <w:r>
        <w:t xml:space="preserve"> по кассовому обслуживанию и (или) по исполнению соответствующего</w:t>
      </w:r>
      <w:r>
        <w:t xml:space="preserve"> бюджета ежедневно.</w:t>
      </w:r>
    </w:p>
    <w:p w:rsidR="00000000" w:rsidRDefault="008E628C">
      <w:bookmarkStart w:id="150" w:name="sub_201202"/>
      <w:bookmarkEnd w:id="149"/>
      <w:r>
        <w:t>При завершении текущего финансового года обороты по счетам, отражающим увеличение и уменьшение активов и обязательств, в регистры бухгалтерского учета очередного финансового года не переходят.</w:t>
      </w:r>
    </w:p>
    <w:bookmarkEnd w:id="150"/>
    <w:p w:rsidR="00000000" w:rsidRDefault="008E628C">
      <w:r>
        <w:t>Регистры бухга</w:t>
      </w:r>
      <w:r>
        <w:t>лтерского учета подписываются лицом, ответственным за его формирование.</w:t>
      </w:r>
    </w:p>
    <w:p w:rsidR="00000000" w:rsidRDefault="008E628C">
      <w:bookmarkStart w:id="151" w:name="sub_201122"/>
      <w:r>
        <w:t>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лица, со</w:t>
      </w:r>
      <w:r>
        <w:t>ставившие и подписавшие их.</w:t>
      </w:r>
    </w:p>
    <w:p w:rsidR="00000000" w:rsidRDefault="008E628C">
      <w:bookmarkStart w:id="152" w:name="sub_2012"/>
      <w:bookmarkEnd w:id="151"/>
      <w:r>
        <w:t>12. Формирование регистров бухгалтерского учета (</w:t>
      </w:r>
      <w:hyperlink r:id="rId47" w:history="1">
        <w:r>
          <w:rPr>
            <w:rStyle w:val="a4"/>
          </w:rPr>
          <w:t>Журналов</w:t>
        </w:r>
      </w:hyperlink>
      <w:r>
        <w:t xml:space="preserve"> операций) и </w:t>
      </w:r>
      <w:hyperlink r:id="rId48" w:history="1">
        <w:r>
          <w:rPr>
            <w:rStyle w:val="a4"/>
          </w:rPr>
          <w:t>Главной книги</w:t>
        </w:r>
      </w:hyperlink>
      <w:r>
        <w:t xml:space="preserve"> по сведениям, составляющим государственную тайну, осуществляется обособленно и с соблюдением норм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53" w:name="sub_2013"/>
      <w:bookmarkEnd w:id="15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3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пункт 13 изложен в новой редакции, </w:t>
      </w:r>
      <w:hyperlink r:id="rId50" w:history="1">
        <w:r>
          <w:rPr>
            <w:rStyle w:val="a4"/>
          </w:rPr>
          <w:t>применяющейся</w:t>
        </w:r>
      </w:hyperlink>
      <w:r>
        <w:t xml:space="preserve"> при формировании учетной политики, начиная с 2016 г., и формировании показателей объектов учета на первый отчетный день 2016 г.</w:t>
      </w:r>
    </w:p>
    <w:p w:rsidR="00000000" w:rsidRDefault="008E628C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13. Бухгалтерский учет </w:t>
      </w:r>
      <w:r>
        <w:t xml:space="preserve">ведется в валюте Российской Федерации - в рублях. Стоимость объектов учета, выраженная в иностранной валюте, подлежит пересчету в валюту Российской Федерации (далее в целях настоящей Инструкции - </w:t>
      </w:r>
      <w:r>
        <w:lastRenderedPageBreak/>
        <w:t>рублевый эквивалент).</w:t>
      </w:r>
    </w:p>
    <w:p w:rsidR="00000000" w:rsidRDefault="008E628C">
      <w:r>
        <w:t>Объекты учета, стоимость которых выраж</w:t>
      </w:r>
      <w:r>
        <w:t xml:space="preserve">ена в иностранной валюте, принимаются к бухгалтерскому учету в рублевом эквиваленте, исчисленном на дату совершения операции (в случаях, предусмотренных настоящей Инструкцией, - на отчетную дату) путем пересчета суммы в иностранной валюте по </w:t>
      </w:r>
      <w:hyperlink r:id="rId52" w:history="1">
        <w:r>
          <w:rPr>
            <w:rStyle w:val="a4"/>
          </w:rPr>
          <w:t>официальному курсу</w:t>
        </w:r>
      </w:hyperlink>
      <w:r>
        <w:t xml:space="preserve"> Центрального банка Российской Федерации соответствующих иностранных валют по отношению к рублю, при отсутствии официального курса - по курсу, рассчитанному по котировкам иностранной валюты на</w:t>
      </w:r>
      <w:r>
        <w:t xml:space="preserve"> международных валютных рынках или по устанавливаемым центральными (национальными) банками соответствующих государств курсам, к любой третьей валюте, официальный курс которой по отношению к рублю, устанавливается Центральным банком Российской Федерации.</w:t>
      </w:r>
    </w:p>
    <w:p w:rsidR="00000000" w:rsidRDefault="008E628C">
      <w:r>
        <w:t>Ос</w:t>
      </w:r>
      <w:r>
        <w:t>обенности пересчета для целей бухгалтерского учета стоимости объектов учета, выраженной в иностранной валюте, в рублевый эквивалент субъектами учета, постоянно осуществляющими свою деятельность вне территории Российской Федерации, устанавливаются главным р</w:t>
      </w:r>
      <w:r>
        <w:t>аспорядителем бюджетных средств субъекта учета по согласованию с Министерством финансов Российской Федерации.</w:t>
      </w:r>
    </w:p>
    <w:p w:rsidR="00000000" w:rsidRDefault="008E628C">
      <w:r>
        <w:t>Документирование операций с имуществом, обязательствами, а также иных фактов хозяйственной деятельности, ведение регистров бухгалтерского учета ос</w:t>
      </w:r>
      <w:r>
        <w:t>уществляется на русском языке.</w:t>
      </w:r>
    </w:p>
    <w:p w:rsidR="00000000" w:rsidRDefault="008E628C">
      <w:r>
        <w:t>Первичные учетные документы, составленные на иных языках, должны иметь построчный перевод на русский язык. Порядок перевода указанных документов на русский язык устанавливается субъектом учета в рамках формирования его учетно</w:t>
      </w:r>
      <w:r>
        <w:t>й политики.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54" w:name="sub_2014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E628C">
      <w:pPr>
        <w:pStyle w:val="afb"/>
      </w:pPr>
      <w:r>
        <w:t>Приказом Минфина России от 29 августа 2014 г. N 89н в пункт 14 внесены изменения</w:t>
      </w:r>
    </w:p>
    <w:p w:rsidR="00000000" w:rsidRDefault="008E628C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14. Субъект учета</w:t>
      </w:r>
      <w:r>
        <w:t xml:space="preserve"> обязан обеспечить хранение первичных (сводных) учетных документов, регистров бухгалтерского учета и бухгалтерскую (финансовую) отчетность в течение </w:t>
      </w:r>
      <w:hyperlink r:id="rId54" w:history="1">
        <w:r>
          <w:rPr>
            <w:rStyle w:val="a4"/>
          </w:rPr>
          <w:t>сроков</w:t>
        </w:r>
      </w:hyperlink>
      <w:r>
        <w:t>, устанавливаемых в соответствии с прав</w:t>
      </w:r>
      <w:r>
        <w:t>илами организации государственного архивного дела, но не менее пяти лет.</w:t>
      </w:r>
    </w:p>
    <w:p w:rsidR="00000000" w:rsidRDefault="008E628C">
      <w:bookmarkStart w:id="155" w:name="sub_20142"/>
      <w:r>
        <w:t>При наличии технической возможности субъект учета вправе осуществлять хранение первичных электронных документов (электронных регистров) на машинных носителях с учетом требова</w:t>
      </w:r>
      <w:r>
        <w:t xml:space="preserve">ний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регулирующего использование электронной подписи в электронных документах.</w:t>
      </w:r>
    </w:p>
    <w:p w:rsidR="00000000" w:rsidRDefault="008E628C">
      <w:bookmarkStart w:id="156" w:name="sub_20143"/>
      <w:bookmarkEnd w:id="155"/>
      <w:r>
        <w:t>При хранении регистров бухгалтерского учета должна обеспечи</w:t>
      </w:r>
      <w:r>
        <w:t>ваться их защита от несанкционированных исправлений.</w:t>
      </w:r>
    </w:p>
    <w:p w:rsidR="00000000" w:rsidRDefault="008E628C">
      <w:bookmarkStart w:id="157" w:name="sub_20145"/>
      <w:bookmarkEnd w:id="156"/>
      <w:r>
        <w:t>Ответственность за организацию хранения первичных (сводных) учетных документов, регистров бухгалтерского учета и бухгалтерской (финансовой) отчетности несет руководитель субъекта учета.</w:t>
      </w:r>
    </w:p>
    <w:p w:rsidR="00000000" w:rsidRDefault="008E628C">
      <w:bookmarkStart w:id="158" w:name="sub_2015"/>
      <w:bookmarkEnd w:id="157"/>
      <w:r>
        <w:t xml:space="preserve">15. Оформление и хранение первичных (сводных) документов, регистров бухгалтерского учета, содержащих сведения, составляющие государственную тайну, осуществляется с соблюдением норм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Российской </w:t>
      </w:r>
      <w:r>
        <w:lastRenderedPageBreak/>
        <w:t>Федерации о защите государственной тайны.</w:t>
      </w:r>
    </w:p>
    <w:p w:rsidR="00000000" w:rsidRDefault="008E628C">
      <w:bookmarkStart w:id="159" w:name="sub_2016"/>
      <w:bookmarkEnd w:id="158"/>
      <w:r>
        <w:t>16. В случае пропажи, уничтожения или порчи первичных (сводных) учетных документов и (или) регистров бухгалтерского учета руководитель субъекта учета, а при отсутств</w:t>
      </w:r>
      <w:r>
        <w:t>ии у него полномочий - орган, осуществляющий функции и полномочия учредителя, назначает комиссию по расследованию причин их пропажи, уничтожения, порчи, выявлению виновных лиц, а также принимает меры по восстановлению первичных (сводных) учетных документов</w:t>
      </w:r>
      <w:r>
        <w:t xml:space="preserve"> и регистров бухгалтерского учета.</w:t>
      </w:r>
    </w:p>
    <w:p w:rsidR="00000000" w:rsidRDefault="008E628C">
      <w:bookmarkStart w:id="160" w:name="sub_201602"/>
      <w:bookmarkEnd w:id="159"/>
      <w:r>
        <w:t>При необходимости для участия в работе комиссии привлекаются представители следственных органов, охраны, государственного пожарного надзора.</w:t>
      </w:r>
    </w:p>
    <w:p w:rsidR="00000000" w:rsidRDefault="008E628C">
      <w:bookmarkStart w:id="161" w:name="sub_201603"/>
      <w:bookmarkEnd w:id="160"/>
      <w:r>
        <w:t xml:space="preserve">Акт, оформленный комиссией по результатам ее работы и утвержденный руководителем субъекта учета (органом, осуществляющим функции и полномочия учредителя), подшивается в папку (дело) Журнала по прочим операциям и хранится в порядке, предусмотренном </w:t>
      </w:r>
      <w:hyperlink w:anchor="sub_2014" w:history="1">
        <w:r>
          <w:rPr>
            <w:rStyle w:val="a4"/>
          </w:rPr>
          <w:t>пунктами 14</w:t>
        </w:r>
      </w:hyperlink>
      <w:r>
        <w:t xml:space="preserve">, </w:t>
      </w:r>
      <w:hyperlink w:anchor="sub_2015" w:history="1">
        <w:r>
          <w:rPr>
            <w:rStyle w:val="a4"/>
          </w:rPr>
          <w:t>15</w:t>
        </w:r>
      </w:hyperlink>
      <w:r>
        <w:t xml:space="preserve"> настоящей Инструкцией.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62" w:name="sub_2017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</w:t>
      </w:r>
      <w:r>
        <w:t>89н в пункт 17 внесены изменения</w:t>
      </w:r>
    </w:p>
    <w:p w:rsidR="00000000" w:rsidRDefault="008E628C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17. Первичные (сводные) учетные документы, регистры бухгалтерского учета, в том числе в виде электронного документа, мо</w:t>
      </w:r>
      <w:r>
        <w:t>гут быть изъяты только уполномоченными согласно законодательству Российской Федерации органами, на основании их постановлений.</w:t>
      </w:r>
    </w:p>
    <w:p w:rsidR="00000000" w:rsidRDefault="008E628C">
      <w:r>
        <w:t>Главный бухгалтер или другое должностное лицо субъекта учета вправе с разрешения и в присутствии представителей органов, проводящ</w:t>
      </w:r>
      <w:r>
        <w:t>их изъятие документов, снять с них копии с указанием основания и даты изъятия.</w:t>
      </w:r>
    </w:p>
    <w:p w:rsidR="00000000" w:rsidRDefault="008E628C">
      <w:bookmarkStart w:id="163" w:name="sub_20173"/>
      <w:r>
        <w:t>В случае, если в соответствии с законодательством Российской Федерации изымаются регистры бухгалтерского учета, в том числе в виде электронного документа, копии изъятых</w:t>
      </w:r>
      <w:r>
        <w:t xml:space="preserve"> регистров, изготовленные в порядке, установленном законодательством Российской Федерации, включаются в состав документов бухгалтерского учета.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64" w:name="sub_2018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8E628C">
      <w:pPr>
        <w:pStyle w:val="afb"/>
      </w:pPr>
      <w:r>
        <w:t>Приказом Минфина России от 29 августа 2014 г. N 89н в пункт 1</w:t>
      </w:r>
      <w:r>
        <w:t>8 внесены изменения</w:t>
      </w:r>
    </w:p>
    <w:p w:rsidR="00000000" w:rsidRDefault="008E628C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18. Исправление ошибок, обнаруженных в регистрах бухгалтерского учета, производится в следующем порядке:</w:t>
      </w:r>
    </w:p>
    <w:p w:rsidR="00000000" w:rsidRDefault="008E628C">
      <w:bookmarkStart w:id="165" w:name="sub_201802"/>
      <w:r>
        <w:t>ошибка за отчетны</w:t>
      </w:r>
      <w:r>
        <w:t>й период, обнаруженная до момента представления бухгалтерской (финансовой) отчетности и не требующая внесения изменения данных в регистрах бухгалтерского учета (Журналах операций), исправляется путем зачеркивания тонкой чертой неправильных сумм и текста та</w:t>
      </w:r>
      <w:r>
        <w:t>к, чтобы можно было прочитать зачеркнутое, и написания над зачеркнутым исправленного текста и суммы. Одновременно в регистре бухгалтерского учета, в котором производится исправление ошибки, на полях против соответствующей строки за подписью главного бухгал</w:t>
      </w:r>
      <w:r>
        <w:t>тера делается надпись "Исправлено";</w:t>
      </w:r>
    </w:p>
    <w:p w:rsidR="00000000" w:rsidRDefault="008E628C">
      <w:bookmarkStart w:id="166" w:name="sub_201803"/>
      <w:bookmarkEnd w:id="165"/>
      <w:r>
        <w:lastRenderedPageBreak/>
        <w:t>ошибка, обнаруженная до момента представления бухгалтерской (финансовой) отчетности и требующая внесения изменений в регистр бухгалтерского учета (Журнал операций), в зависимости от ее характера, отра</w:t>
      </w:r>
      <w:r>
        <w:t>жается последним днем отчетного периода дополнительной бухгалтерской записью, либо бухгалтерской записью, оформленной по способу "Красное сторно", и дополнительной бухгалтерской записью;</w:t>
      </w:r>
    </w:p>
    <w:p w:rsidR="00000000" w:rsidRDefault="008E628C">
      <w:bookmarkStart w:id="167" w:name="sub_201804"/>
      <w:bookmarkEnd w:id="166"/>
      <w:r>
        <w:t>ошибка, обнаруженная в регистрах бухгалтерского у</w:t>
      </w:r>
      <w:r>
        <w:t xml:space="preserve">чета за отчетный период, за который бухгалтерская (финансовая) отчетность в установленном </w:t>
      </w:r>
      <w:hyperlink r:id="rId59" w:history="1">
        <w:r>
          <w:rPr>
            <w:rStyle w:val="a4"/>
          </w:rPr>
          <w:t>порядке</w:t>
        </w:r>
      </w:hyperlink>
      <w:r>
        <w:t xml:space="preserve"> уже представлена, в зависимости от ее характера, отражается датой обнаружения ошибки дополнит</w:t>
      </w:r>
      <w:r>
        <w:t>ельной бухгалтерской записью, либо бухгалтерской записью, оформленной по способу "Красное сторно", и (или) дополнительной бухгалтерской записью.</w:t>
      </w:r>
    </w:p>
    <w:p w:rsidR="00000000" w:rsidRDefault="008E628C">
      <w:bookmarkStart w:id="168" w:name="sub_1805"/>
      <w:bookmarkEnd w:id="167"/>
      <w:r>
        <w:t>Дополнительные бухгалтерские записи по исправлению ошибок, а также исправления способом "Крас</w:t>
      </w:r>
      <w:r>
        <w:t xml:space="preserve">ное сторно" оформляются первичным учетным документом, составленным субъектом учета - Справкой, содержащей информацию по обоснованию внесения исправлений, наименование исправляемого регистра бухгалтерского учета (Журнала операций), его номер (при наличии), </w:t>
      </w:r>
      <w:r>
        <w:t>а также период, за который он составлен.</w:t>
      </w:r>
    </w:p>
    <w:p w:rsidR="00000000" w:rsidRDefault="008E628C">
      <w:bookmarkStart w:id="169" w:name="sub_20186"/>
      <w:bookmarkEnd w:id="168"/>
      <w:r>
        <w:t>Отражение исправлений в электронном регистре бухгалтерского учета осуществляется лицами, ответственными за ведение регистра в порядке, предусмотренном положениями настоящего пункта, записями, подтве</w:t>
      </w:r>
      <w:r>
        <w:t>ржденными Справками.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70" w:name="sub_2019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19 изложен в новой редакции</w:t>
      </w:r>
    </w:p>
    <w:p w:rsidR="00000000" w:rsidRDefault="008E628C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 </w:t>
      </w:r>
      <w:r>
        <w:t>учета осуществляется в форме электронного регистра, а при отсутствии технической возможности - на бумажном носителе.</w:t>
      </w:r>
    </w:p>
    <w:p w:rsidR="00000000" w:rsidRDefault="008E628C">
      <w:bookmarkStart w:id="171" w:name="sub_20192"/>
      <w:r>
        <w:t>Формирование регистров бухгалтерского учета на бумажном носителе в случае отсутствия возможности их хранения в виде электронных до</w:t>
      </w:r>
      <w:r>
        <w:t xml:space="preserve">кументов, подписанных </w:t>
      </w:r>
      <w:hyperlink r:id="rId61" w:history="1">
        <w:r>
          <w:rPr>
            <w:rStyle w:val="a4"/>
          </w:rPr>
          <w:t>электронной подписью</w:t>
        </w:r>
      </w:hyperlink>
      <w:r>
        <w:t>, и (или) необходимости обеспечения их хранения на бумажном носителе, осуществляется с периодичностью, установленной в рамках формирования учетной поли</w:t>
      </w:r>
      <w:r>
        <w:t>тики субъектом учета, но не реже периодичности, установленной для составления и представления субъектом учета бухгалтерской (финансовой) отчетности, формируемой на основании данных соответствующих регистров бухгалтерского учета.</w:t>
      </w:r>
    </w:p>
    <w:bookmarkEnd w:id="171"/>
    <w:p w:rsidR="00000000" w:rsidRDefault="008E628C">
      <w:r>
        <w:t>При выведении реги</w:t>
      </w:r>
      <w:r>
        <w:t>стров бухгалтерского учета на бумажные носители (формировании машинограмм регистров бухгалтерского учета) допускается отличие выходной формы документа (машинограммы) от утвержденной формы документа при условии, что реквизиты и показатели выходной формы док</w:t>
      </w:r>
      <w:r>
        <w:t>умента (машинограммы) содержат обязательные реквизиты и показатели соответствующих регистров бухгалтерского учета.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72" w:name="sub_2020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8E628C">
      <w:pPr>
        <w:pStyle w:val="afb"/>
      </w:pPr>
      <w:r>
        <w:lastRenderedPageBreak/>
        <w:fldChar w:fldCharType="begin"/>
      </w:r>
      <w:r>
        <w:instrText>HYPERLINK "http://ivo.garant.ru/document?id=70632688&amp;sub=66"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</w:t>
      </w:r>
      <w:r>
        <w:t>а 2014 г. N 89н пункт 20 изложен в новой редакции</w:t>
      </w:r>
    </w:p>
    <w:p w:rsidR="00000000" w:rsidRDefault="008E628C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hyperlink r:id="rId63" w:history="1">
        <w:r>
          <w:rPr>
            <w:rStyle w:val="a4"/>
          </w:rPr>
          <w:t>20.</w:t>
        </w:r>
      </w:hyperlink>
      <w:r>
        <w:t xml:space="preserve"> Инвентаризация имущества, финансовых</w:t>
      </w:r>
      <w:r>
        <w:t xml:space="preserve"> активов и обязательств проводится субъектом учета в установленном им в рамках формирования учетной политики порядке, с учетом положений законодательства Российской Федерации.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73" w:name="sub_2021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8E628C">
      <w:pPr>
        <w:pStyle w:val="afb"/>
      </w:pPr>
      <w:r>
        <w:fldChar w:fldCharType="begin"/>
      </w:r>
      <w:r>
        <w:instrText>HYPERLINK "http://ivo.garant.ru/docume</w:instrText>
      </w:r>
      <w:r>
        <w:instrText>nt?id=71070900&amp;sub=10032"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 пункт 21 изложен в новой редакции, </w:t>
      </w:r>
      <w:hyperlink r:id="rId64" w:history="1">
        <w:r>
          <w:rPr>
            <w:rStyle w:val="a4"/>
          </w:rPr>
          <w:t>применяющейся</w:t>
        </w:r>
      </w:hyperlink>
      <w:r>
        <w:t xml:space="preserve"> при формировании учетной политики, начиная с 2016 г., и формировани</w:t>
      </w:r>
      <w:r>
        <w:t>и показателей объектов учета на первый отчетный день 2016 г.</w:t>
      </w:r>
    </w:p>
    <w:p w:rsidR="00000000" w:rsidRDefault="008E628C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21. </w:t>
      </w:r>
      <w:hyperlink w:anchor="sub_1000" w:history="1">
        <w:r>
          <w:rPr>
            <w:rStyle w:val="a4"/>
          </w:rPr>
          <w:t>Единый план счетов</w:t>
        </w:r>
      </w:hyperlink>
      <w:r>
        <w:t xml:space="preserve"> содержит пять разделов, сгруппированных по экономическому содержанию в целях составления достоверной финансовой отчетности и отражения показателей, необходимых для ведения бюджетного (бухгалтерского) учета, составления бюджетной (бухгалтерской) и иной фин</w:t>
      </w:r>
      <w:r>
        <w:t>ансовой отчетности, обеспечивающей сопоставимость показателей бюджетов бюджетной системы Российской Федерации, для финансового анализа исполнения бюджета, государственных заданий, бюджетных смет, планов финансово-хозяйственной деятельности учреждений, а та</w:t>
      </w:r>
      <w:r>
        <w:t>кже подготовки их проектов.</w:t>
      </w:r>
    </w:p>
    <w:p w:rsidR="00000000" w:rsidRDefault="008E628C">
      <w:r>
        <w:t xml:space="preserve">На основе </w:t>
      </w:r>
      <w:hyperlink w:anchor="sub_1000" w:history="1">
        <w:r>
          <w:rPr>
            <w:rStyle w:val="a4"/>
          </w:rPr>
          <w:t>Единого плана счетов</w:t>
        </w:r>
      </w:hyperlink>
      <w:r>
        <w:t xml:space="preserve"> и положений настоящей Инструкции для ведения бухгалтерского учета применяются:</w:t>
      </w:r>
    </w:p>
    <w:p w:rsidR="00000000" w:rsidRDefault="008E628C">
      <w:bookmarkStart w:id="174" w:name="sub_20277"/>
      <w:r>
        <w:t>казенными учреждениями, органами государственной власти (государственными органами)</w:t>
      </w:r>
      <w:r>
        <w:t>, органами местного самоуправления, органами управления государственными внебюджетными фондами, наиболее значимыми бюджетными и автономными учреждениями науки, образования, культуры и здравоохранения, указанными в ведомственной структуре расходов бюджетов,</w:t>
      </w:r>
      <w:r>
        <w:t xml:space="preserve"> иными организациями, осуществляющими полномочия получателя бюджетных средств, финансовыми органами - </w:t>
      </w:r>
      <w:hyperlink r:id="rId66" w:history="1">
        <w:r>
          <w:rPr>
            <w:rStyle w:val="a4"/>
          </w:rPr>
          <w:t>план</w:t>
        </w:r>
      </w:hyperlink>
      <w:r>
        <w:t xml:space="preserve"> счетов бюджетного учета и </w:t>
      </w:r>
      <w:hyperlink r:id="rId67" w:history="1">
        <w:r>
          <w:rPr>
            <w:rStyle w:val="a4"/>
          </w:rPr>
          <w:t>Инструкция</w:t>
        </w:r>
      </w:hyperlink>
      <w:r>
        <w:t xml:space="preserve"> по применению плана счетов бюджетного учета;</w:t>
      </w:r>
    </w:p>
    <w:bookmarkEnd w:id="174"/>
    <w:p w:rsidR="00000000" w:rsidRDefault="008E628C">
      <w:r>
        <w:t xml:space="preserve">органами, осуществляющими кассовое обслуживание, - </w:t>
      </w:r>
      <w:hyperlink r:id="rId68" w:history="1">
        <w:r>
          <w:rPr>
            <w:rStyle w:val="a4"/>
          </w:rPr>
          <w:t>план</w:t>
        </w:r>
      </w:hyperlink>
      <w:r>
        <w:t xml:space="preserve"> счетов казначейского учета и </w:t>
      </w:r>
      <w:hyperlink r:id="rId69" w:history="1">
        <w:r>
          <w:rPr>
            <w:rStyle w:val="a4"/>
          </w:rPr>
          <w:t>Инструкция</w:t>
        </w:r>
      </w:hyperlink>
      <w:r>
        <w:t xml:space="preserve"> по его применению;</w:t>
      </w:r>
    </w:p>
    <w:p w:rsidR="00000000" w:rsidRDefault="008E628C">
      <w:r>
        <w:t xml:space="preserve">бюджетными учреждениями и автономными учреждениями - </w:t>
      </w:r>
      <w:hyperlink r:id="rId70" w:history="1">
        <w:r>
          <w:rPr>
            <w:rStyle w:val="a4"/>
          </w:rPr>
          <w:t>план</w:t>
        </w:r>
      </w:hyperlink>
      <w:r>
        <w:t xml:space="preserve"> счетов бухгалтерского учета бюджетных учреждений, </w:t>
      </w:r>
      <w:hyperlink r:id="rId71" w:history="1">
        <w:r>
          <w:rPr>
            <w:rStyle w:val="a4"/>
          </w:rPr>
          <w:t>план</w:t>
        </w:r>
      </w:hyperlink>
      <w:r>
        <w:t xml:space="preserve"> счетов бухгалтерского учета автономных учреждений и соответствующие Инструкции по их применению (далее вместе - Планы счетов, Инструкции по их применению).</w:t>
      </w:r>
    </w:p>
    <w:p w:rsidR="00000000" w:rsidRDefault="008E628C">
      <w:r>
        <w:t>На основе соответствующего Плана счетов и Инструкции</w:t>
      </w:r>
      <w:r>
        <w:t xml:space="preserve"> по его применению учреждением разрабатывается и утверждается рабочий план счетов бухгалтерского (бюджетного) учета (далее - Рабочий план счетов).</w:t>
      </w:r>
    </w:p>
    <w:p w:rsidR="00000000" w:rsidRDefault="008E628C">
      <w:bookmarkStart w:id="175" w:name="sub_202124"/>
      <w:r>
        <w:t>Номер счета Плана счетов (Рабочего плана счетов) состоит из двадцати шести разрядов.</w:t>
      </w:r>
    </w:p>
    <w:bookmarkEnd w:id="175"/>
    <w:p w:rsidR="00000000" w:rsidRDefault="008E628C">
      <w:r>
        <w:t>Анал</w:t>
      </w:r>
      <w:r>
        <w:t>итические коды в номере счета Рабочего плана счетов отражают:</w:t>
      </w:r>
    </w:p>
    <w:p w:rsidR="00000000" w:rsidRDefault="008E628C">
      <w:r>
        <w:t>в 1 - 17 разрядах - аналитический код по классификационному признаку поступлений и выбытий;</w:t>
      </w:r>
    </w:p>
    <w:p w:rsidR="00000000" w:rsidRDefault="008E628C">
      <w:bookmarkStart w:id="176" w:name="sub_202118"/>
      <w:r>
        <w:t>в 18 разряде - код вида финансового обеспечения (деятельности);</w:t>
      </w:r>
    </w:p>
    <w:bookmarkEnd w:id="176"/>
    <w:p w:rsidR="00000000" w:rsidRDefault="008E628C">
      <w:r>
        <w:t>19 - 21 разряд - к</w:t>
      </w:r>
      <w:r>
        <w:t xml:space="preserve">од синтетического счета Плана счетов бухгалтерского </w:t>
      </w:r>
      <w:r>
        <w:lastRenderedPageBreak/>
        <w:t>(бюджетного) учета;</w:t>
      </w:r>
    </w:p>
    <w:p w:rsidR="00000000" w:rsidRDefault="008E628C">
      <w:r>
        <w:t>22 - 23 разряд - код аналитического счета Плана счетов бухгалтерского (бюджетного) учета;</w:t>
      </w:r>
    </w:p>
    <w:p w:rsidR="00000000" w:rsidRDefault="008E628C">
      <w:bookmarkStart w:id="177" w:name="sub_202116"/>
      <w:r>
        <w:t>24 - 26 разряд - аналитический код вида поступлений, выбытий объекта учета.</w:t>
      </w:r>
    </w:p>
    <w:bookmarkEnd w:id="177"/>
    <w:p w:rsidR="00000000" w:rsidRDefault="008E628C">
      <w:r>
        <w:t>Разряды 18 - 26 номера счета Плана счетов (Рабочего плана счетов) образуют код счета бухгалтерского учета.</w:t>
      </w:r>
    </w:p>
    <w:p w:rsidR="00000000" w:rsidRDefault="008E628C">
      <w:r>
        <w:t>В разрядах 1 - 17 номера счета Рабочего плана счетов бюджетного учета отражается:</w:t>
      </w:r>
    </w:p>
    <w:p w:rsidR="00000000" w:rsidRDefault="008E628C">
      <w:r>
        <w:t xml:space="preserve">учреждениями - с 4 по 20 разряд кода классификации </w:t>
      </w:r>
      <w:hyperlink r:id="rId72" w:history="1">
        <w:r>
          <w:rPr>
            <w:rStyle w:val="a4"/>
          </w:rPr>
          <w:t>доходов бюджетов</w:t>
        </w:r>
      </w:hyperlink>
      <w:r>
        <w:t xml:space="preserve">, </w:t>
      </w:r>
      <w:hyperlink r:id="rId73" w:history="1">
        <w:r>
          <w:rPr>
            <w:rStyle w:val="a4"/>
          </w:rPr>
          <w:t>расходов бюджетов</w:t>
        </w:r>
      </w:hyperlink>
      <w:r>
        <w:t xml:space="preserve">, </w:t>
      </w:r>
      <w:hyperlink r:id="rId74" w:history="1">
        <w:r>
          <w:rPr>
            <w:rStyle w:val="a4"/>
          </w:rPr>
          <w:t>источников финансирования дефицитов бюдже</w:t>
        </w:r>
        <w:r>
          <w:rPr>
            <w:rStyle w:val="a4"/>
          </w:rPr>
          <w:t>тов</w:t>
        </w:r>
      </w:hyperlink>
      <w:r>
        <w:t>;</w:t>
      </w:r>
    </w:p>
    <w:p w:rsidR="00000000" w:rsidRDefault="008E628C">
      <w:bookmarkStart w:id="178" w:name="sub_202117"/>
      <w:r>
        <w:t xml:space="preserve">финансовыми органами, органами, осуществляющими кассовое обслуживание, - с 1 по 17 разряд кода классификации </w:t>
      </w:r>
      <w:hyperlink r:id="rId75" w:history="1">
        <w:r>
          <w:rPr>
            <w:rStyle w:val="a4"/>
          </w:rPr>
          <w:t>доходов бюджетов</w:t>
        </w:r>
      </w:hyperlink>
      <w:r>
        <w:t xml:space="preserve">, </w:t>
      </w:r>
      <w:hyperlink r:id="rId76" w:history="1">
        <w:r>
          <w:rPr>
            <w:rStyle w:val="a4"/>
          </w:rPr>
          <w:t>расходов бюджетов</w:t>
        </w:r>
      </w:hyperlink>
      <w:r>
        <w:t xml:space="preserve">, </w:t>
      </w:r>
      <w:hyperlink r:id="rId77" w:history="1">
        <w:r>
          <w:rPr>
            <w:rStyle w:val="a4"/>
          </w:rPr>
          <w:t>источников финансирования дефицитов бюджетов</w:t>
        </w:r>
      </w:hyperlink>
      <w:r>
        <w:t>, по которому осуществляется операция, по исполнению бюджета.</w:t>
      </w:r>
    </w:p>
    <w:bookmarkEnd w:id="178"/>
    <w:p w:rsidR="00000000" w:rsidRDefault="008E628C">
      <w:r>
        <w:t>В 24 - 26 разрядах номера счета Рабочего плана счетов отражаются:</w:t>
      </w:r>
    </w:p>
    <w:p w:rsidR="00000000" w:rsidRDefault="008E628C">
      <w:bookmarkStart w:id="179" w:name="sub_202119"/>
      <w:r>
        <w:t>казенными учреждениями, бюджетными учреждениями, а также организациями, осуществляющими полномочия получателя бюджетных средств, коды классификации операций сектора государственног</w:t>
      </w:r>
      <w:r>
        <w:t>о управления (</w:t>
      </w:r>
      <w:hyperlink r:id="rId78" w:history="1">
        <w:r>
          <w:rPr>
            <w:rStyle w:val="a4"/>
          </w:rPr>
          <w:t>КОСГУ</w:t>
        </w:r>
      </w:hyperlink>
      <w:r>
        <w:t>);</w:t>
      </w:r>
    </w:p>
    <w:bookmarkEnd w:id="179"/>
    <w:p w:rsidR="00000000" w:rsidRDefault="008E628C">
      <w:r>
        <w:t>автономными учреждениями - аналитический код поступлений, выбытий объектов учета, в структуре, утвержденной планом финансово-хозяйственной деятельности;</w:t>
      </w:r>
    </w:p>
    <w:p w:rsidR="00000000" w:rsidRDefault="008E628C">
      <w:r>
        <w:t>финанс</w:t>
      </w:r>
      <w:r>
        <w:t xml:space="preserve">овыми органами, органами, осуществляющими кассовое обслуживание, - с 18 по 20 разряд кода классификации </w:t>
      </w:r>
      <w:hyperlink r:id="rId79" w:history="1">
        <w:r>
          <w:rPr>
            <w:rStyle w:val="a4"/>
          </w:rPr>
          <w:t>доходов бюджетов</w:t>
        </w:r>
      </w:hyperlink>
      <w:r>
        <w:t xml:space="preserve">, </w:t>
      </w:r>
      <w:hyperlink r:id="rId80" w:history="1">
        <w:r>
          <w:rPr>
            <w:rStyle w:val="a4"/>
          </w:rPr>
          <w:t>расходо</w:t>
        </w:r>
        <w:r>
          <w:rPr>
            <w:rStyle w:val="a4"/>
          </w:rPr>
          <w:t>в бюджетов</w:t>
        </w:r>
      </w:hyperlink>
      <w:r>
        <w:t xml:space="preserve">, </w:t>
      </w:r>
      <w:hyperlink r:id="rId81" w:history="1">
        <w:r>
          <w:rPr>
            <w:rStyle w:val="a4"/>
          </w:rPr>
          <w:t>источников финансирования дефицитов бюджетов</w:t>
        </w:r>
      </w:hyperlink>
      <w:r>
        <w:t>, по которому осуществляется операция по исполнению бюджета.</w:t>
      </w:r>
    </w:p>
    <w:p w:rsidR="00000000" w:rsidRDefault="008E628C">
      <w:bookmarkStart w:id="180" w:name="sub_20266"/>
      <w:r>
        <w:t>В целях организации и ведения бухгалтерского учета, утверждени</w:t>
      </w:r>
      <w:r>
        <w:t>я Рабочего плана счетов применяются следующие коды вида финансового обеспечения (деятельности):</w:t>
      </w:r>
    </w:p>
    <w:p w:rsidR="00000000" w:rsidRDefault="008E628C">
      <w:bookmarkStart w:id="181" w:name="sub_20267"/>
      <w:bookmarkEnd w:id="180"/>
      <w:r>
        <w:t>для государственных (муниципальных) учреждений, организаций, осуществляющих полномочия получателя бюджетных средств, финансовых органов соотве</w:t>
      </w:r>
      <w:r>
        <w:t>тствующих бюджетов и органов, осуществляющих их кассовое обслуживание:</w:t>
      </w:r>
    </w:p>
    <w:p w:rsidR="00000000" w:rsidRDefault="008E628C">
      <w:bookmarkStart w:id="182" w:name="sub_20211"/>
      <w:bookmarkEnd w:id="181"/>
      <w: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000000" w:rsidRDefault="008E628C">
      <w:bookmarkStart w:id="183" w:name="sub_20212"/>
      <w:bookmarkEnd w:id="182"/>
      <w:r>
        <w:t>2 - принос</w:t>
      </w:r>
      <w:r>
        <w:t>ящая доход деятельность (собственные доходы учреждения);</w:t>
      </w:r>
    </w:p>
    <w:p w:rsidR="00000000" w:rsidRDefault="008E628C">
      <w:bookmarkStart w:id="184" w:name="sub_20213"/>
      <w:bookmarkEnd w:id="183"/>
      <w:r>
        <w:t>3 - средства во временном распоряжении;</w:t>
      </w:r>
    </w:p>
    <w:p w:rsidR="00000000" w:rsidRDefault="008E628C">
      <w:bookmarkStart w:id="185" w:name="sub_20214"/>
      <w:bookmarkEnd w:id="184"/>
      <w:r>
        <w:t>4 - субсидии на выполнение государственного (муниципального) задания;</w:t>
      </w:r>
    </w:p>
    <w:p w:rsidR="00000000" w:rsidRDefault="008E628C">
      <w:bookmarkStart w:id="186" w:name="sub_20215"/>
      <w:bookmarkEnd w:id="185"/>
      <w:r>
        <w:t>5 - субсидии на иные цели;</w:t>
      </w:r>
    </w:p>
    <w:p w:rsidR="00000000" w:rsidRDefault="008E628C">
      <w:bookmarkStart w:id="187" w:name="sub_20216"/>
      <w:bookmarkEnd w:id="186"/>
      <w:r>
        <w:t>6 - субсидии на цели осуществления капитальных вложений;</w:t>
      </w:r>
    </w:p>
    <w:p w:rsidR="00000000" w:rsidRDefault="008E628C">
      <w:bookmarkStart w:id="188" w:name="sub_20217"/>
      <w:bookmarkEnd w:id="187"/>
      <w:r>
        <w:t>7 - средства по обязательному медицинскому страхованию;</w:t>
      </w:r>
    </w:p>
    <w:bookmarkEnd w:id="188"/>
    <w:p w:rsidR="00000000" w:rsidRDefault="008E628C">
      <w:r>
        <w:t>для отражения органами Федерального казначейства, финансовыми органами субъектов Российской Федера</w:t>
      </w:r>
      <w:r>
        <w:t>ции (муниципальных образований) операций, осуществляемых в рамках кассового обслуживания бюджетных учреждений, автономных учреждений, иных некоммерческих организаций, не являющихся участниками бюджетного процесса:</w:t>
      </w:r>
    </w:p>
    <w:p w:rsidR="00000000" w:rsidRDefault="008E628C">
      <w:bookmarkStart w:id="189" w:name="sub_220218"/>
      <w:r>
        <w:lastRenderedPageBreak/>
        <w:t xml:space="preserve">в части операций с собственными </w:t>
      </w:r>
      <w:r>
        <w:t>средствами учреждения (организации), средствами во временном распоряжении и субсидией на выполнение государственного (муниципального) задания, учитываемых на лицевом счете учреждения (организации):</w:t>
      </w:r>
    </w:p>
    <w:p w:rsidR="00000000" w:rsidRDefault="008E628C">
      <w:bookmarkStart w:id="190" w:name="sub_20218"/>
      <w:bookmarkEnd w:id="189"/>
      <w:r>
        <w:t>8 - средства некоммерческих организаций</w:t>
      </w:r>
      <w:r>
        <w:t xml:space="preserve"> на лицевых счетах;</w:t>
      </w:r>
    </w:p>
    <w:p w:rsidR="00000000" w:rsidRDefault="008E628C">
      <w:bookmarkStart w:id="191" w:name="sub_30700109"/>
      <w:bookmarkEnd w:id="190"/>
      <w:r>
        <w:t>в части операций с субсидиями на цели осуществления капитальных вложений и с субсидиями на иные цели, учитываемых на отдельном лицевом счете:</w:t>
      </w:r>
    </w:p>
    <w:p w:rsidR="00000000" w:rsidRDefault="008E628C">
      <w:bookmarkStart w:id="192" w:name="sub_20219"/>
      <w:bookmarkEnd w:id="191"/>
      <w:r>
        <w:t>9 - средства некоммерческих организаций на отдельных</w:t>
      </w:r>
      <w:r>
        <w:t xml:space="preserve"> лицевых счетах.</w:t>
      </w:r>
    </w:p>
    <w:p w:rsidR="00000000" w:rsidRDefault="008E628C">
      <w:bookmarkStart w:id="193" w:name="sub_202177"/>
      <w:bookmarkEnd w:id="192"/>
      <w:r>
        <w:t>Органам государственной власти, органам управления государственных внебюджетных фондов, органам управления территориальных государственных внебюджетных фондов, органам местного самоуправления разрешается введение в код а</w:t>
      </w:r>
      <w:r>
        <w:t>налитического счета Плана счетов дополнительных разрядов для получения дополнительной информации, необходимой внутренним и внешним пользователям отчетности.</w:t>
      </w:r>
    </w:p>
    <w:bookmarkEnd w:id="193"/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E628C">
      <w:pPr>
        <w:pStyle w:val="afb"/>
      </w:pPr>
      <w:hyperlink r:id="rId82" w:history="1">
        <w:r>
          <w:rPr>
            <w:rStyle w:val="a4"/>
          </w:rPr>
          <w:t>Приказом</w:t>
        </w:r>
      </w:hyperlink>
      <w:r>
        <w:t xml:space="preserve"> Минфина России от 6 августа 2015 г. N 12 приложение дополнено </w:t>
      </w:r>
      <w:hyperlink r:id="rId83" w:history="1">
        <w:r>
          <w:rPr>
            <w:rStyle w:val="a4"/>
          </w:rPr>
          <w:t>пунктом 21.1</w:t>
        </w:r>
      </w:hyperlink>
      <w:r>
        <w:t xml:space="preserve">, </w:t>
      </w:r>
      <w:hyperlink r:id="rId84" w:history="1">
        <w:r>
          <w:rPr>
            <w:rStyle w:val="a4"/>
          </w:rPr>
          <w:t>применяющимся</w:t>
        </w:r>
      </w:hyperlink>
      <w:r>
        <w:t xml:space="preserve"> с 1 января 2017 г.</w:t>
      </w:r>
    </w:p>
    <w:bookmarkStart w:id="194" w:name="sub_200212"/>
    <w:p w:rsidR="00000000" w:rsidRDefault="008E628C">
      <w:pPr>
        <w:pStyle w:val="afb"/>
      </w:pPr>
      <w:r>
        <w:fldChar w:fldCharType="begin"/>
      </w:r>
      <w:r>
        <w:instrText>HYPERLINK "http://ivo.garant.ru/document?id=71242418&amp;sub=1004"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приложение дополнено пунктом 21.2, </w:t>
      </w:r>
      <w:hyperlink r:id="rId85" w:history="1">
        <w:r>
          <w:rPr>
            <w:rStyle w:val="a4"/>
          </w:rPr>
          <w:t>применяющимся</w:t>
        </w:r>
      </w:hyperlink>
      <w:r>
        <w:t xml:space="preserve"> при формировании показателе</w:t>
      </w:r>
      <w:r>
        <w:t>й объектов учета в 2016 г.</w:t>
      </w:r>
    </w:p>
    <w:bookmarkEnd w:id="194"/>
    <w:p w:rsidR="00000000" w:rsidRDefault="008E628C">
      <w:r>
        <w:t>21.2.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</w:t>
      </w:r>
      <w:r>
        <w:t xml:space="preserve"> бюджетным и автономным учреждением Рабочего плана счетов, содержащих в структуре номера счета:</w:t>
      </w:r>
    </w:p>
    <w:p w:rsidR="00000000" w:rsidRDefault="008E628C">
      <w:r>
        <w:t>в 5 - 14 разрядах - нули, если иное не установлено учетной политикой субъекта учета;</w:t>
      </w:r>
    </w:p>
    <w:p w:rsidR="00000000" w:rsidRDefault="008E628C">
      <w:r>
        <w:t>в 15 - 17 разрядах - аналитический код вида поступлений - доходов, иных пос</w:t>
      </w:r>
      <w:r>
        <w:t xml:space="preserve">туплений, в том числе от заимствований (источников финансирования дефицита средств учреждения) (далее - поступления) или аналитический код вида выбытий - расходов, иных выплат, в том числе по погашению заимствований (далее - выбытия), соответствующий коду </w:t>
      </w:r>
      <w:r>
        <w:t>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вида источников финансирования дефицитов бюджетов).</w:t>
      </w:r>
    </w:p>
    <w:p w:rsidR="00000000" w:rsidRDefault="008E628C"/>
    <w:p w:rsidR="00000000" w:rsidRDefault="008E628C">
      <w:pPr>
        <w:pStyle w:val="1"/>
      </w:pPr>
      <w:bookmarkStart w:id="195" w:name="sub_22000"/>
      <w:r>
        <w:t>II. Нефинансовые активы</w:t>
      </w:r>
    </w:p>
    <w:bookmarkEnd w:id="19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96" w:name="sub_2022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"http://ivo.garant.ru/document?id=70632688&amp;sub=68"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22 внесены изменения</w:t>
      </w:r>
    </w:p>
    <w:p w:rsidR="00000000" w:rsidRDefault="008E628C">
      <w:pPr>
        <w:pStyle w:val="afb"/>
      </w:pPr>
      <w:hyperlink r:id="rId86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8E628C">
      <w:r>
        <w:t xml:space="preserve">22. Счета </w:t>
      </w:r>
      <w:hyperlink w:anchor="sub_1100" w:history="1">
        <w:r>
          <w:rPr>
            <w:rStyle w:val="a4"/>
          </w:rPr>
          <w:t>раздела</w:t>
        </w:r>
      </w:hyperlink>
      <w:r>
        <w:t xml:space="preserve"> "Нефинансовые активы" Единого плана счетов предназначены для сбора, регистрации и обобщения информации в денежном </w:t>
      </w:r>
      <w:r>
        <w:lastRenderedPageBreak/>
        <w:t>выражении о состоянии активов, находящихся в собственности Российск</w:t>
      </w:r>
      <w:r>
        <w:t>ой Федерации, субъектов Российской Федерации, муниципальных образований, и относящихся в соответствии с настоящей Инструкцией к основным средствам, нематериальным активам, непроизведенным активам, материальным запасам, имуществу, составляющему государствен</w:t>
      </w:r>
      <w:r>
        <w:t>ную (муниципальную) казну, иным видам материальных ценностей, а также об операциях, связанных с их выбытием (передачей, реализацией, списанием с балансового учета), получением (приобретением), созданием (изготовлением, сооружением, строительством), в том ч</w:t>
      </w:r>
      <w:r>
        <w:t>исле по формированию сумм фактических вложений учреждения (организации, осуществляющей полномочия получателя бюджетных средств) в объекты нефинансовых активов, стоимости объекта учета, затрат на производство готовой продукции, выполнения работ, оказания ус</w:t>
      </w:r>
      <w:r>
        <w:t>луг.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9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23 внесены изменения</w:t>
      </w:r>
    </w:p>
    <w:p w:rsidR="00000000" w:rsidRDefault="008E628C">
      <w:pPr>
        <w:pStyle w:val="afb"/>
      </w:pPr>
      <w:hyperlink r:id="rId8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8E628C">
      <w:r>
        <w:t>23. Объекты нефинансовых активов принимаются к бухгалтерскому учету по их первоначальной (фактической) стоимости.</w:t>
      </w:r>
    </w:p>
    <w:p w:rsidR="00000000" w:rsidRDefault="008E628C">
      <w:bookmarkStart w:id="198" w:name="sub_202302"/>
      <w:r>
        <w:t>Первоначальной стоимостью объектов нефинансовых активов признается сумма фактических вложений</w:t>
      </w:r>
      <w:r>
        <w:t xml:space="preserve"> в их приобретение, сооружение или изготовление (создание), с учетом сумм налога на добавленную стоимость, предъявленных учреждению поставщиками и (или) подрядчиками (кроме их приобретения, сооружения и изготовления в рамках деятельности, облагаемой НДС, е</w:t>
      </w:r>
      <w:r>
        <w:t xml:space="preserve">сли иное не предусмотрено </w:t>
      </w:r>
      <w:hyperlink r:id="rId88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Федерации).</w:t>
      </w:r>
    </w:p>
    <w:p w:rsidR="00000000" w:rsidRDefault="008E628C">
      <w:bookmarkStart w:id="199" w:name="sub_20233"/>
      <w:bookmarkEnd w:id="198"/>
      <w:r>
        <w:t xml:space="preserve">В целях ведения бухгалтерского учета драгоценные металлы, драгоценные камни, ювелирные и иные </w:t>
      </w:r>
      <w:r>
        <w:t>изделия из драгоценных металлов и драгоценных камней, составляющие Государственный фонд драгоценных металлов и драгоценных камней Российской Федерации (далее - ювелирные и иные ценности) учитываются по балансовой стоимости. Балансовой стоимостью драгоценны</w:t>
      </w:r>
      <w:r>
        <w:t>х металлов, драгоценных камней, ювелирных и иных ценностей для целей настоящей Инструкции признается их оценочная стоимость.</w:t>
      </w:r>
    </w:p>
    <w:p w:rsidR="00000000" w:rsidRDefault="008E628C">
      <w:bookmarkStart w:id="200" w:name="sub_20234"/>
      <w:bookmarkEnd w:id="199"/>
      <w:r>
        <w:t>Оценочная стоимость драгоценных металлов, драгоценных камней, ювелирных и иных ценностей определяется Государстве</w:t>
      </w:r>
      <w:r>
        <w:t>нным учреждением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при Министерстве финансов Российской Федерации (Гохраном Рос</w:t>
      </w:r>
      <w:r>
        <w:t>сии) в порядке, установленном Министерством финансов Российской Федерации.</w:t>
      </w:r>
    </w:p>
    <w:p w:rsidR="00000000" w:rsidRDefault="008E628C">
      <w:bookmarkStart w:id="201" w:name="sub_20303"/>
      <w:bookmarkEnd w:id="200"/>
      <w:r>
        <w:t>Первоначальная стоимость материальных запасов при их приобретении, изготовлении (создании) в целях ведения бухгалтерского учета признается их фактической стоимостью.</w:t>
      </w:r>
    </w:p>
    <w:p w:rsidR="00000000" w:rsidRDefault="008E628C">
      <w:bookmarkStart w:id="202" w:name="sub_20306"/>
      <w:bookmarkEnd w:id="201"/>
      <w:r>
        <w:t>Первоначальной стоимостью объектов непроизведенных активов признаются фа</w:t>
      </w:r>
      <w:r>
        <w:t>ктические вложения учреждения в их приобретение, за исключением объектов, впервые вовлекаемых в экономический (хозяйственный) оборот, а также земельные участки, находящиеся на праве безвозмездного (бессрочного) пользования у учреждений, первоначальной стои</w:t>
      </w:r>
      <w:r>
        <w:t xml:space="preserve">мостью которых признается их рыночная </w:t>
      </w:r>
      <w:r>
        <w:lastRenderedPageBreak/>
        <w:t>(кадастровая) стоимость на дату принятия к бухгалтерскому учету.</w:t>
      </w:r>
    </w:p>
    <w:p w:rsidR="00000000" w:rsidRDefault="008E628C">
      <w:bookmarkStart w:id="203" w:name="sub_2024"/>
      <w:bookmarkEnd w:id="202"/>
      <w:r>
        <w:t>24. Первоначальной (фактической) стоимостью объектов нефинансовых активов, полученных по договорам, предусматривающим исполнение обязате</w:t>
      </w:r>
      <w:r>
        <w:t>льств (оплату) неденежными средствами, признается стоимость ценностей, переданных или подлежащих передаче учреждением в целях исполнения обязательств по договору. Стоимость ценностей, переданных или подлежащих передаче учреждением, устанавливается исходя и</w:t>
      </w:r>
      <w:r>
        <w:t>з цены, по которой в сравнимых обстоятельствах обычно учреждение определяет стоимость аналогичных ценностей. При невозможности установить стоимость ценностей, переданных или подлежащих передаче учреждением, стоимость нефинансовых активов, полученных учрежд</w:t>
      </w:r>
      <w:r>
        <w:t>ением по указанным договорам, определяется исходя из стоимости, по которой в сравнимых обстоятельствах приобретаются аналогичные нефинансовые активы.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04" w:name="sub_2025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</w:instrText>
      </w:r>
      <w:r>
        <w:instrText>=75"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25 внесены изменения</w:t>
      </w:r>
    </w:p>
    <w:p w:rsidR="00000000" w:rsidRDefault="008E628C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25. Первоначальной (фактической) стоимостью объектов нефинансовы</w:t>
      </w:r>
      <w:r>
        <w:t>х активов, полученных учреждением безвозмездно, в том числе по договору дарения, признается их текущая оценочная стоимость стоимость</w:t>
      </w:r>
      <w:hyperlink r:id="rId90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дату принятия к бухгалтерскому учету, увеличенная на стоимость услуг, связанных с их доставкой, регистрацией и приведением их в состояние, пригодное для использования.</w:t>
      </w:r>
    </w:p>
    <w:p w:rsidR="00000000" w:rsidRDefault="008E628C">
      <w:bookmarkStart w:id="205" w:name="sub_202502"/>
      <w:r>
        <w:t>Для целей настоящей Инструкции под текущей оценочной стоимостью понимается</w:t>
      </w:r>
      <w:r>
        <w:t xml:space="preserve"> сумма денежных средств, которая может быть получена в результате продажи указанных активов на дату принятия к учету.</w:t>
      </w:r>
    </w:p>
    <w:p w:rsidR="00000000" w:rsidRDefault="008E628C">
      <w:bookmarkStart w:id="206" w:name="sub_20253"/>
      <w:bookmarkEnd w:id="205"/>
      <w:r>
        <w:t>Определение текущей оценочной стоимости в целях принятия к бухгалтерскому учету объекта нефинансового актива производит</w:t>
      </w:r>
      <w:r>
        <w:t>ся на основе цены, действующей на дату принятия к учету (оприходования) имущества, полученного безвозмездно, на данный или аналогичный вид имущества. Данные о действующей цене должны быть подтверждены документально, а в случаях невозможности документальног</w:t>
      </w:r>
      <w:r>
        <w:t>о подтверждения - экспертным путем.</w:t>
      </w:r>
    </w:p>
    <w:p w:rsidR="00000000" w:rsidRDefault="008E628C">
      <w:bookmarkStart w:id="207" w:name="sub_20254"/>
      <w:bookmarkEnd w:id="206"/>
      <w:r>
        <w:t xml:space="preserve">При определении текущей оценочной стоимости в целях принятия к бухгалтерскому учету объекта нефинансового актива </w:t>
      </w:r>
      <w:hyperlink r:id="rId91" w:history="1">
        <w:r>
          <w:rPr>
            <w:rStyle w:val="a4"/>
          </w:rPr>
          <w:t>комиссией</w:t>
        </w:r>
      </w:hyperlink>
      <w:r>
        <w:t xml:space="preserve"> по поступлению</w:t>
      </w:r>
      <w:r>
        <w:t xml:space="preserve"> и выбытию активов, созданной в учреждении на постоянной основе,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</w:t>
      </w:r>
      <w:r>
        <w:t>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</w:t>
      </w:r>
      <w:r>
        <w:t>ефинансовых активов.</w:t>
      </w:r>
    </w:p>
    <w:p w:rsidR="00000000" w:rsidRDefault="008E628C">
      <w:bookmarkStart w:id="208" w:name="sub_2026"/>
      <w:bookmarkEnd w:id="207"/>
      <w:r>
        <w:t>26. Первоначальная (фактическая) стоимость объектов нефинансовых активов, являющихся предметом договора лизинга (сублизинга), определяется условиями договора и признается в сумме расходов лизингодателя на его приобрете</w:t>
      </w:r>
      <w:r>
        <w:t xml:space="preserve">ние, сооружение, доставку, изготовление и доведение до состояния, в котором оно пригодно для использования, за исключением сумм налогов, </w:t>
      </w:r>
      <w:r>
        <w:lastRenderedPageBreak/>
        <w:t>подлежащих вычету или учитываемых в составе расходов. Решение о принятии к учету имущества, являющегося предметом лизин</w:t>
      </w:r>
      <w:r>
        <w:t>га (сублизинга), на баланс лизингодателя или баланс лизингополучателя определяется по согласованию между сторонами договора лизинга (сублизинга).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09" w:name="sub_2027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27 внесены изменения</w:t>
      </w:r>
    </w:p>
    <w:p w:rsidR="00000000" w:rsidRDefault="008E628C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27. Балансовой стоимостью объектов нефинансовых активов является их </w:t>
      </w:r>
      <w:r>
        <w:t>первоначальная стоимость с учетом ее изменений.</w:t>
      </w:r>
    </w:p>
    <w:p w:rsidR="00000000" w:rsidRDefault="008E628C">
      <w:bookmarkStart w:id="210" w:name="sub_202702"/>
      <w:r>
        <w:t>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</w:t>
      </w:r>
      <w:r>
        <w:t>вооружения, модернизации, частичной ликвидации (разукомплектации), а также переоценки объектов нефинансовых активов.</w:t>
      </w:r>
    </w:p>
    <w:p w:rsidR="00000000" w:rsidRDefault="008E628C">
      <w:bookmarkStart w:id="211" w:name="sub_202703"/>
      <w:bookmarkEnd w:id="210"/>
      <w:r>
        <w:t>Затраты на модернизацию, дооборудование, реконструкцию, в том числе с элементами реставрации, техническое перевооружени</w:t>
      </w:r>
      <w:r>
        <w:t xml:space="preserve">е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</w:t>
      </w:r>
      <w:r>
        <w:t>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</w:p>
    <w:p w:rsidR="00000000" w:rsidRDefault="008E628C">
      <w:bookmarkStart w:id="212" w:name="sub_202704"/>
      <w:bookmarkEnd w:id="211"/>
      <w:r>
        <w:t>Фактические вложения в объект нефинансовых активов в объеме затрат на его модернизацию</w:t>
      </w:r>
      <w:r>
        <w:t>, дооборудование, реконструкцию, в том числе с элементами реставрации, техническое перевооружение, отраженные в учете организации, осуществляющей полномочия получателя бюджетных средств, передаются балансодержателю объекта, в отношении которого осуществлен</w:t>
      </w:r>
      <w:r>
        <w:t>а (завершена) модернизация, дооборудование, реконструкция, в том числе с элементами реставрации, техническое перевооружение в целях отнесения суммы указанных фактических вложений на увеличение первоначальной (балансовой) стоимости такого объекта.</w:t>
      </w:r>
    </w:p>
    <w:p w:rsidR="00000000" w:rsidRDefault="008E628C">
      <w:bookmarkStart w:id="213" w:name="sub_202705"/>
      <w:bookmarkEnd w:id="212"/>
      <w:r>
        <w:t>Результат работ по ремонту объекта основных средств, не изменяющих его стоимость (включая замену элементов в сложном объекте основных средств (в комплексе конструктивно - сочлененных предметов, представляющих собой единое целое), подлежит отраже</w:t>
      </w:r>
      <w:r>
        <w:t>нию в регистре бухгалтерского учета - Инвентарной карточке соответствующего объекта основного средства путем внесения записей о произведенных изменениях, без отражения на счетах бухгалтерского учета.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14" w:name="sub_2028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8E628C">
      <w:pPr>
        <w:pStyle w:val="afb"/>
      </w:pPr>
      <w:r>
        <w:t>Прик</w:t>
      </w:r>
      <w:r>
        <w:t>азом Минфина России от 29 августа 2014 г. N 89н в пункт 28 внесены изменения</w:t>
      </w:r>
    </w:p>
    <w:p w:rsidR="00000000" w:rsidRDefault="008E628C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28. Учреждения проводят переоценку стоимости объектов имущества и капитальн</w:t>
      </w:r>
      <w:r>
        <w:t xml:space="preserve">ых вложений в нефинансовые активы, за исключением активов в драгоценных металлах и драгоценных камнях, ювелирных и иных ценностях, а </w:t>
      </w:r>
      <w:r>
        <w:lastRenderedPageBreak/>
        <w:t xml:space="preserve">также имущества, составляющего государственную (муниципальную) казну, по состоянию на начало текущего года путем пересчета </w:t>
      </w:r>
      <w:r>
        <w:t>их балансовой стоимости и начисленной суммы амортизации. В соответствии с законодательством Российской Федерации сроки и порядок переоценки устанавливаются Правительством Российской Федерации.</w:t>
      </w:r>
    </w:p>
    <w:p w:rsidR="00000000" w:rsidRDefault="008E628C">
      <w:bookmarkStart w:id="215" w:name="sub_202802"/>
      <w:r>
        <w:t>Переоценка активов в драгоценных металлах, драгоценны</w:t>
      </w:r>
      <w:r>
        <w:t>х камнях, ювелирных и иных ценностях осуществляется на отчетную дату составления бухгалтерской (финансовой) отчетности в порядке, предусмотренном нормативными правовыми актами, принятыми в соответствии с законодательством Российской Федерации Министерством</w:t>
      </w:r>
      <w:r>
        <w:t xml:space="preserve"> финансов Российской Федерации.</w:t>
      </w:r>
    </w:p>
    <w:p w:rsidR="00000000" w:rsidRDefault="008E628C">
      <w:bookmarkStart w:id="216" w:name="sub_202803"/>
      <w:bookmarkEnd w:id="215"/>
      <w:r>
        <w:t>Переоценка нефинансовых активов, составляющих казну Российской Федерации, субъекта Российской Федерации, муниципального образования, в целях отражения их в бюджетном учете осуществляется на дату совершени</w:t>
      </w:r>
      <w:r>
        <w:t>я операции, а также на отчетную дату составления бюджетной отчетности в порядке, предусмотренном нормативными правовыми актами, принятыми в соответствии с законодательством соответственно Правительством Российской Федерации, высшим исполнительной органом с</w:t>
      </w:r>
      <w:r>
        <w:t>убъекта Российской Федерации, местной администрацией.</w:t>
      </w:r>
    </w:p>
    <w:bookmarkEnd w:id="216"/>
    <w:p w:rsidR="00000000" w:rsidRDefault="008E628C">
      <w:r>
        <w:t>Результаты проведенной переоценки объектов нефинансовых активов подлежат отражению в бухгалтерском учете обособленно.</w:t>
      </w:r>
    </w:p>
    <w:p w:rsidR="00000000" w:rsidRDefault="008E628C">
      <w:bookmarkStart w:id="217" w:name="sub_20285"/>
      <w:r>
        <w:t>Результаты переоценки объектов нефинансовых активов (за исключени</w:t>
      </w:r>
      <w:r>
        <w:t>ем драгоценных металлов и драгоценных камней, ювелирных и иных ценностей) по состоянию на первое число текущего года не включаются в данные бухгалтерской (финансовой) отчетности предыдущего отчетного года и принимаются при формировании данных бухгалтерског</w:t>
      </w:r>
      <w:r>
        <w:t>о баланса на начало отчетного года.</w:t>
      </w:r>
    </w:p>
    <w:p w:rsidR="00000000" w:rsidRDefault="008E628C">
      <w:bookmarkStart w:id="218" w:name="sub_20286"/>
      <w:bookmarkEnd w:id="217"/>
      <w:r>
        <w:t>Результаты проведенной переоценки драгоценных металлов и драгоценных камней, ювелирных и иных ценностей по состоянию на первое число текущего года включаются в данные бухгалтерской (финансовой) отчетнос</w:t>
      </w:r>
      <w:r>
        <w:t>ти предыдущего отчетного периода.</w:t>
      </w:r>
    </w:p>
    <w:p w:rsidR="00000000" w:rsidRDefault="008E628C">
      <w:bookmarkStart w:id="219" w:name="sub_2029"/>
      <w:bookmarkEnd w:id="218"/>
      <w:r>
        <w:t xml:space="preserve">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 органами), </w:t>
      </w:r>
      <w:r>
        <w:t>государственными (муниципальными) учреждениями, органами управления государственными внебюджетными фондами, государственными академиями наук, а также между субъектами учета и иными, созданными на базе государственного (муниципального) имущества, государств</w:t>
      </w:r>
      <w:r>
        <w:t>енными (муниципальными) организациями, в связи с прекращением (закреплением) имущественных прав (в том числе права оперативного управления (хозяйственного ведения), осуществляется по балансовой (фактической) стоимости объектов учета с одновременной передач</w:t>
      </w:r>
      <w:r>
        <w:t>ей (принятием к учету), в случае наличия, суммы начисленной на объект нефинансового актива амортизации.</w:t>
      </w:r>
    </w:p>
    <w:p w:rsidR="00000000" w:rsidRDefault="008E628C">
      <w:bookmarkStart w:id="220" w:name="sub_2030"/>
      <w:bookmarkEnd w:id="219"/>
      <w:r>
        <w:t>30. Объекты нефинансовых активов, стоимость которых при приобретении выражена в иностранной валюте, принимаются к б</w:t>
      </w:r>
      <w:r>
        <w:t xml:space="preserve">ухгалтерскому учету в денежной оценке в валюте Российской Федерации, исчисленной путем пересчета суммы в иностранной валюте по </w:t>
      </w:r>
      <w:hyperlink r:id="rId94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Федерации, действующему на дату при</w:t>
      </w:r>
      <w:r>
        <w:t xml:space="preserve">нятия объекта учета к бухгалтерскому учету </w:t>
      </w:r>
      <w:r>
        <w:lastRenderedPageBreak/>
        <w:t>(осуществления вложений в нефинансовый актив).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21" w:name="sub_2031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</w:t>
      </w:r>
      <w:r>
        <w:t xml:space="preserve"> пункт 31 внесены изменения</w:t>
      </w:r>
    </w:p>
    <w:p w:rsidR="00000000" w:rsidRDefault="008E628C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31. Неучтенные объекты нефинансовых активов, выявленные при проведении проверок и (или) инвентаризаций активов, принимаются </w:t>
      </w:r>
      <w:r>
        <w:t>к бухгалтерскому учету по их текущей оценочной стоимости, установленной для целей бухгалтерского учета на дату принятия к бухгалтерскому учету.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22" w:name="sub_2032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32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97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8E628C">
      <w:r>
        <w:t>32. Материальные объекты нефинансовых активов, полученные учреждением в безвозмездное или возмездное пользование, учитываются учреждением на забалансовом счете по стоимости, указанной (определенной) собственником (балансодержателем) иму</w:t>
      </w:r>
      <w:r>
        <w:t>щества, а в случаях не указания собственником (балансодержателем) стоимости - в условной оценке: один объект, один рубль.</w:t>
      </w:r>
    </w:p>
    <w:p w:rsidR="00000000" w:rsidRDefault="008E628C">
      <w:bookmarkStart w:id="223" w:name="sub_2033"/>
      <w:r>
        <w:t>33. Операции по передаче (возврату) материального объекта нефинансовых активов в безвозмездное или возмездное пользование отра</w:t>
      </w:r>
      <w:r>
        <w:t>жаются на основании первичного учетного документа (акта)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(полученного) объекта по е</w:t>
      </w:r>
      <w:r>
        <w:t>го балансовой стоимости.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24" w:name="sub_2034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"http://ivo.garant.ru/document?id=70632688&amp;sub=85"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34 внесены изменения</w:t>
      </w:r>
    </w:p>
    <w:p w:rsidR="00000000" w:rsidRDefault="008E628C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34.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</w:t>
      </w:r>
      <w:r>
        <w:t>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если иное не установлено настоящей Инструкцией, на основании р</w:t>
      </w:r>
      <w:r>
        <w:t>ешения постоянно действующей комиссии по поступлению и выбытию активов, оформленного оправдательным документом (первичным (сводным) учетным документом) - Актом по форме, установленной нормативными правовыми актами, принятыми в соответствии с законодательст</w:t>
      </w:r>
      <w:r>
        <w:t>вом Российской Федерации Министерством финансов Российской Федерации.</w:t>
      </w:r>
    </w:p>
    <w:p w:rsidR="00000000" w:rsidRDefault="008E628C">
      <w:bookmarkStart w:id="225" w:name="sub_2035"/>
      <w:r>
        <w:t xml:space="preserve">35. Принятие к учету объектов нефинансовых активов, являющихся предметом сублизинга, в случае если по условиям договора лизинга (сублизинга) лизинговое имущество предоставляется </w:t>
      </w:r>
      <w:r>
        <w:t>его продавцом непосредственно лизингополучателю, минуя лизингодателя, осуществляется на основании оформленного надлежащим образом первичного учетного документа лизингополучателя.</w:t>
      </w:r>
    </w:p>
    <w:p w:rsidR="00000000" w:rsidRDefault="008E628C">
      <w:bookmarkStart w:id="226" w:name="sub_2036"/>
      <w:bookmarkEnd w:id="225"/>
      <w:r>
        <w:lastRenderedPageBreak/>
        <w:t xml:space="preserve">36. Принятие к учету и выбытие из учета объектов недвижимого </w:t>
      </w:r>
      <w:r>
        <w:t xml:space="preserve">имущества, права на которые подлежат в соответствии с </w:t>
      </w:r>
      <w:hyperlink r:id="rId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государственной регистрации, осуществляется на основании первичных учетных документов с обязательны</w:t>
      </w:r>
      <w:r>
        <w:t>м приложением документов, подтверждающих государственную регистрацию права или сделку.</w:t>
      </w:r>
    </w:p>
    <w:p w:rsidR="00000000" w:rsidRDefault="008E628C">
      <w:bookmarkStart w:id="227" w:name="sub_2037"/>
      <w:bookmarkEnd w:id="226"/>
      <w:r>
        <w:t xml:space="preserve">37. Объекты нефинансовых активов учитываются на соответствующих счетах </w:t>
      </w:r>
      <w:hyperlink w:anchor="sub_1000" w:history="1">
        <w:r>
          <w:rPr>
            <w:rStyle w:val="a4"/>
          </w:rPr>
          <w:t>Единого плана счетов</w:t>
        </w:r>
      </w:hyperlink>
      <w:r>
        <w:t xml:space="preserve"> по аналитическим группам синтетичес</w:t>
      </w:r>
      <w:r>
        <w:t>кого счета объекта учета:</w:t>
      </w:r>
    </w:p>
    <w:bookmarkEnd w:id="227"/>
    <w:p w:rsidR="00000000" w:rsidRDefault="008E628C">
      <w:r>
        <w:t>по объектам имущества:</w:t>
      </w:r>
    </w:p>
    <w:p w:rsidR="00000000" w:rsidRDefault="008E628C">
      <w:bookmarkStart w:id="228" w:name="sub_203710"/>
      <w:r>
        <w:t>10 "Недвижимое имущество учреждения";</w:t>
      </w:r>
    </w:p>
    <w:p w:rsidR="00000000" w:rsidRDefault="008E628C">
      <w:bookmarkStart w:id="229" w:name="sub_203720"/>
      <w:bookmarkEnd w:id="228"/>
      <w:r>
        <w:t>20 "Особо ценное движимое имущество учреждения";</w:t>
      </w:r>
    </w:p>
    <w:p w:rsidR="00000000" w:rsidRDefault="008E628C">
      <w:bookmarkStart w:id="230" w:name="sub_203730"/>
      <w:bookmarkEnd w:id="229"/>
      <w:r>
        <w:t>30 "Иное движимое имущество учреждения";</w:t>
      </w:r>
    </w:p>
    <w:p w:rsidR="00000000" w:rsidRDefault="008E628C">
      <w:bookmarkStart w:id="231" w:name="sub_203740"/>
      <w:bookmarkEnd w:id="230"/>
      <w:r>
        <w:t>4</w:t>
      </w:r>
      <w:r>
        <w:t>0 "Имущество - предметы лизинга";</w:t>
      </w:r>
    </w:p>
    <w:p w:rsidR="00000000" w:rsidRDefault="008E628C">
      <w:bookmarkStart w:id="232" w:name="sub_203750"/>
      <w:bookmarkEnd w:id="231"/>
      <w:r>
        <w:t>50 "Нефинансовые активы, составляющие казну";</w:t>
      </w:r>
    </w:p>
    <w:bookmarkEnd w:id="232"/>
    <w:p w:rsidR="00000000" w:rsidRDefault="008E628C">
      <w:r>
        <w:t>по затратам на производство готовой продукции, работ, услуг:</w:t>
      </w:r>
    </w:p>
    <w:p w:rsidR="00000000" w:rsidRDefault="008E628C">
      <w:bookmarkStart w:id="233" w:name="sub_203760"/>
      <w:r>
        <w:t>60 "Себестоимость готовой продукции, работ, услуг";</w:t>
      </w:r>
    </w:p>
    <w:p w:rsidR="00000000" w:rsidRDefault="008E628C">
      <w:bookmarkStart w:id="234" w:name="sub_203770"/>
      <w:bookmarkEnd w:id="233"/>
      <w:r>
        <w:t xml:space="preserve">70 </w:t>
      </w:r>
      <w:r>
        <w:t>"Накладные расходы производства готовой продукции, работ, услуг";</w:t>
      </w:r>
    </w:p>
    <w:p w:rsidR="00000000" w:rsidRDefault="008E628C">
      <w:bookmarkStart w:id="235" w:name="sub_203780"/>
      <w:bookmarkEnd w:id="234"/>
      <w:r>
        <w:t>80 "Общехозяйственные расходы";</w:t>
      </w:r>
    </w:p>
    <w:p w:rsidR="00000000" w:rsidRDefault="008E628C">
      <w:bookmarkStart w:id="236" w:name="sub_203790"/>
      <w:bookmarkEnd w:id="235"/>
      <w:r>
        <w:t>90 "Издержки обращения".</w:t>
      </w:r>
    </w:p>
    <w:bookmarkEnd w:id="236"/>
    <w:p w:rsidR="00000000" w:rsidRDefault="008E628C"/>
    <w:p w:rsidR="00000000" w:rsidRDefault="008E628C">
      <w:pPr>
        <w:pStyle w:val="1"/>
      </w:pPr>
      <w:bookmarkStart w:id="237" w:name="sub_10100"/>
      <w:r>
        <w:t>Счет 10100 "Основные средства"</w:t>
      </w:r>
    </w:p>
    <w:bookmarkEnd w:id="23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238" w:name="sub_2038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"http://ivo.garant.ru/document?id=70632688&amp;sub=86"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38 внесены изменения</w:t>
      </w:r>
    </w:p>
    <w:p w:rsidR="00000000" w:rsidRDefault="008E628C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38. Счет предназначен для учета операций с материальными объектами, относящимися в соответствии с положениями настоящей Инструкции к основным средствам.</w:t>
      </w:r>
    </w:p>
    <w:p w:rsidR="00000000" w:rsidRDefault="008E628C">
      <w:bookmarkStart w:id="239" w:name="sub_20382"/>
      <w:r>
        <w:t>Материальные объекты имущества, независимо от их сто</w:t>
      </w:r>
      <w:r>
        <w:t>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осуществления государс</w:t>
      </w:r>
      <w:r>
        <w:t>твенных полномочий (функций), либо для управленческих нужд учреждения, находящиеся в эксплуатации, запасе, на консервации, сданные в аренду, полученные в лизинг (сублизинг), принимаются к учету в качестве основных средств.</w:t>
      </w:r>
    </w:p>
    <w:p w:rsidR="00000000" w:rsidRDefault="008E628C">
      <w:bookmarkStart w:id="240" w:name="sub_203803"/>
      <w:bookmarkEnd w:id="239"/>
      <w:r>
        <w:t>Материальные о</w:t>
      </w:r>
      <w:r>
        <w:t>бъекты имущества, за исключением периодических изданий, составляющие библиотечный фонд учреждения, принимаются к учету в качестве основных средств независимо от срока их полезного использования.</w:t>
      </w:r>
    </w:p>
    <w:p w:rsidR="00000000" w:rsidRDefault="008E628C">
      <w:bookmarkStart w:id="241" w:name="sub_20384"/>
      <w:bookmarkEnd w:id="240"/>
      <w:r>
        <w:t>Консервация объекта основных средств на ср</w:t>
      </w:r>
      <w:r>
        <w:t xml:space="preserve">ок более 3-х месяцев (расконсервация) оформляется первичным учетным документом - Актом о консервации (расконсервации) объектов основных средств, содержащим сведения об объекте учета (наименование, инвентарный номер объекта, его первоначальная (балансовая) </w:t>
      </w:r>
      <w:r>
        <w:t xml:space="preserve">стоимость, сумма начисленной амортизации), а также сведения о </w:t>
      </w:r>
      <w:r>
        <w:lastRenderedPageBreak/>
        <w:t>причинах консервации и сроке консервации.</w:t>
      </w:r>
    </w:p>
    <w:p w:rsidR="00000000" w:rsidRDefault="008E628C">
      <w:bookmarkStart w:id="242" w:name="sub_20385"/>
      <w:bookmarkEnd w:id="241"/>
      <w:r>
        <w:t>Объект основных средств, находящийся на консервации, продолжает числиться на соответствующих балансовых счетах Рабочего плана счетов у</w:t>
      </w:r>
      <w:r>
        <w:t>чреждения в качестве объекта основных средств.</w:t>
      </w:r>
    </w:p>
    <w:p w:rsidR="00000000" w:rsidRDefault="008E628C">
      <w:bookmarkStart w:id="243" w:name="sub_20386"/>
      <w:bookmarkEnd w:id="242"/>
      <w:r>
        <w:t xml:space="preserve">Отражение консервации (расконсервации) объекта основных средств на срок более 3-х месяцев отражается путем внесения в Инвентарную карточку объекта учета записи о консервации (расконсервации) </w:t>
      </w:r>
      <w:r>
        <w:t xml:space="preserve">объекта, без отражения по соответствующим счетам аналитического учета счета </w:t>
      </w:r>
      <w:hyperlink w:anchor="sub_10100" w:history="1">
        <w:r>
          <w:rPr>
            <w:rStyle w:val="a4"/>
          </w:rPr>
          <w:t>010100000</w:t>
        </w:r>
      </w:hyperlink>
      <w:r>
        <w:t xml:space="preserve"> "Основные средства".</w:t>
      </w:r>
    </w:p>
    <w:p w:rsidR="00000000" w:rsidRDefault="008E628C">
      <w:bookmarkStart w:id="244" w:name="sub_2039"/>
      <w:bookmarkEnd w:id="243"/>
      <w:r>
        <w:t>39. К основным средствам не относятся предметы, служащие менее двенадцати месяцев, независимо от их стоим</w:t>
      </w:r>
      <w:r>
        <w:t>ости, материальные объекты имущества, относящиеся в соответствии с положениями настоящей Инструкции к материальным запасам, находящиеся в пути или числящиеся в составе незавершенных капитальных вложений, готовой продукции (изделий), товаров.</w:t>
      </w:r>
    </w:p>
    <w:p w:rsidR="00000000" w:rsidRDefault="008E628C">
      <w:bookmarkStart w:id="245" w:name="sub_2040"/>
      <w:bookmarkEnd w:id="244"/>
      <w:r>
        <w:t>40. Объект основных средств, находящийся в долевой собственности, принимается к бухгалтерскому учету в составе основных средств соразмерно доле в праве в общей собственности.</w:t>
      </w:r>
    </w:p>
    <w:p w:rsidR="00000000" w:rsidRDefault="008E628C">
      <w:bookmarkStart w:id="246" w:name="sub_2041"/>
      <w:bookmarkEnd w:id="245"/>
      <w:r>
        <w:t>41. Объектом основных средств является объект со всеми приспосо</w:t>
      </w:r>
      <w:r>
        <w:t>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</w:t>
      </w:r>
      <w:r>
        <w:t>наченных для выполнения определенной работы.</w:t>
      </w:r>
    </w:p>
    <w:p w:rsidR="00000000" w:rsidRDefault="008E628C">
      <w:bookmarkStart w:id="247" w:name="sub_204102"/>
      <w:bookmarkEnd w:id="246"/>
      <w:r>
        <w:t>Комплекс конструктивно-сочлененных предметов - это один или несколько предметов одного или разного назначения, имеющих общие приспособления и принадлежности, общее управление, смонтированные на</w:t>
      </w:r>
      <w:r>
        <w:t xml:space="preserve">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48" w:name="sub_2042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</w:instrText>
      </w:r>
      <w:r>
        <w:instrText>ub=87"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42 изложен в новой редакции</w:t>
      </w:r>
    </w:p>
    <w:p w:rsidR="00000000" w:rsidRDefault="008E628C">
      <w:pPr>
        <w:pStyle w:val="afb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42. Законченные капитальные вложения арендатора, лизингоп</w:t>
      </w:r>
      <w:r>
        <w:t xml:space="preserve">олучателя, иного пользователя объектов недвижимого (движимого) имущества в отделимые или неотделимые улучшения арендуемых (используемых) им объектов имущества, в том числе по договору лизинга (сублизинга), безвозмездного пользования, принимаются к учету в </w:t>
      </w:r>
      <w:r>
        <w:t>составе основных средств учреждения - арендатора (лизингополучателя), пользователя в сумме произведенных им вложений, если иное не предусмотрено договором аренды (лизинга, сублизинга), безвозмездного пользования.</w:t>
      </w:r>
    </w:p>
    <w:p w:rsidR="00000000" w:rsidRDefault="008E628C">
      <w:bookmarkStart w:id="249" w:name="sub_2043"/>
      <w:r>
        <w:t>43. Капитальные вложения учреждения</w:t>
      </w:r>
      <w:r>
        <w:t xml:space="preserve"> в многолетние насаждения включаются им в состав основных средств ежегодно в сумме вложений, относящихся к принятым в эксплуатацию площадям, независимо от окончания всего комплекса работ.</w:t>
      </w:r>
    </w:p>
    <w:p w:rsidR="00000000" w:rsidRDefault="008E628C">
      <w:bookmarkStart w:id="250" w:name="sub_2044"/>
      <w:bookmarkEnd w:id="249"/>
      <w:r>
        <w:t xml:space="preserve">44. Сроком полезного использования объекта основных </w:t>
      </w:r>
      <w:r>
        <w:t xml:space="preserve">средств является период, в течение которого предусматривается использование в процессе </w:t>
      </w:r>
      <w:r>
        <w:lastRenderedPageBreak/>
        <w:t>деятельности учреждения объекта нефинансовых активов в тех целях, ради которых он был приобретен, создан и (или) получен (в запланированных целях).</w:t>
      </w:r>
    </w:p>
    <w:p w:rsidR="00000000" w:rsidRDefault="008E628C">
      <w:bookmarkStart w:id="251" w:name="sub_20442"/>
      <w:bookmarkEnd w:id="250"/>
      <w:r>
        <w:t>Срок</w:t>
      </w:r>
      <w:r>
        <w:t xml:space="preserve">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из:</w:t>
      </w:r>
    </w:p>
    <w:p w:rsidR="00000000" w:rsidRDefault="008E628C">
      <w:bookmarkStart w:id="252" w:name="sub_20443"/>
      <w:bookmarkEnd w:id="251"/>
      <w:r>
        <w:t xml:space="preserve">информации, содержащейся в законодательстве Российской Федерации, устанавливающем </w:t>
      </w:r>
      <w:r>
        <w:t xml:space="preserve">сроки полезного использования имущества в целях начисления амортизации. По объектам основных средств, включенным согласно </w:t>
      </w:r>
      <w:hyperlink r:id="rId102" w:history="1">
        <w:r>
          <w:rPr>
            <w:rStyle w:val="a4"/>
          </w:rPr>
          <w:t>постановлению</w:t>
        </w:r>
      </w:hyperlink>
      <w:r>
        <w:t xml:space="preserve"> Правительства Российской Федерации от 01.01.2002 N 1 "О</w:t>
      </w:r>
      <w:r>
        <w:t xml:space="preserve"> Классификации основных средств, включаемых в амортизационные группы"</w:t>
      </w:r>
      <w:hyperlink w:anchor="sub_10002" w:history="1">
        <w:r>
          <w:rPr>
            <w:rStyle w:val="a4"/>
          </w:rPr>
          <w:t>**</w:t>
        </w:r>
      </w:hyperlink>
      <w:r>
        <w:t>,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</w:t>
      </w:r>
      <w:r>
        <w:t xml:space="preserve">рупп; в десятую амортизационную группу - срок полезного использования, рассчитывается исходя из единых </w:t>
      </w:r>
      <w:hyperlink r:id="rId103" w:history="1">
        <w:r>
          <w:rPr>
            <w:rStyle w:val="a4"/>
          </w:rPr>
          <w:t>норм</w:t>
        </w:r>
      </w:hyperlink>
      <w:r>
        <w:t xml:space="preserve"> амортизационных отчислений на полное восстановление основных фондов народного хозяй</w:t>
      </w:r>
      <w:r>
        <w:t xml:space="preserve">ства СССР, утвержденных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Совета Министров СССР от 22 октября 1990 г. N 1072</w:t>
      </w:r>
      <w:hyperlink w:anchor="sub_10003" w:history="1">
        <w:r>
          <w:rPr>
            <w:rStyle w:val="a4"/>
          </w:rPr>
          <w:t>***</w:t>
        </w:r>
      </w:hyperlink>
      <w:r>
        <w:t>;</w:t>
      </w:r>
    </w:p>
    <w:p w:rsidR="00000000" w:rsidRDefault="008E628C">
      <w:bookmarkStart w:id="253" w:name="sub_20444"/>
      <w:bookmarkEnd w:id="252"/>
      <w:r>
        <w:t xml:space="preserve">рекомендаций, содержащихся в документах производителя, </w:t>
      </w:r>
      <w:r>
        <w:t>входящих в комплектацию объекта имущества, при отсутствии в законодательстве Российской Федерации норм, устанавливающих сроки полезного использования имущества в целях начисления амортизации, в случаях отсутствия информации в законодательстве Российской Фе</w:t>
      </w:r>
      <w:r>
        <w:t>дерации и в документах производителя - на основании решения комиссии учреждения по поступлению и выбытию активов принятого с учетом:</w:t>
      </w:r>
    </w:p>
    <w:p w:rsidR="00000000" w:rsidRDefault="008E628C">
      <w:bookmarkStart w:id="254" w:name="sub_20445"/>
      <w:bookmarkEnd w:id="253"/>
      <w:r>
        <w:t>ожидаемого срока использования этого объекта в соответствии с ожидаемой производительностью или мощностью</w:t>
      </w:r>
      <w:r>
        <w:t>;</w:t>
      </w:r>
    </w:p>
    <w:bookmarkEnd w:id="254"/>
    <w:p w:rsidR="00000000" w:rsidRDefault="008E628C">
      <w: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000000" w:rsidRDefault="008E628C">
      <w:r>
        <w:t>нормативно-правовых и других ограничений использования этого объекта;</w:t>
      </w:r>
    </w:p>
    <w:p w:rsidR="00000000" w:rsidRDefault="008E628C">
      <w:bookmarkStart w:id="255" w:name="sub_20448"/>
      <w:r>
        <w:t>гарантийного срока исп</w:t>
      </w:r>
      <w:r>
        <w:t>ользования объекта;</w:t>
      </w:r>
    </w:p>
    <w:p w:rsidR="00000000" w:rsidRDefault="008E628C">
      <w:bookmarkStart w:id="256" w:name="sub_20449"/>
      <w:bookmarkEnd w:id="255"/>
      <w:r>
        <w:t>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000000" w:rsidRDefault="008E628C">
      <w:bookmarkStart w:id="257" w:name="sub_204410"/>
      <w:bookmarkEnd w:id="256"/>
      <w:r>
        <w:t>Срок полезного использования объекта основных средств, являющегося предметом лизинга (сублизинга), определяется учреждением, принимающим объект в соответствии с условиями договора к учету в порядке, предусмотренном настоящим пунктом, если иное не предусмот</w:t>
      </w:r>
      <w:r>
        <w:t>рено договором лизинга (сублизинга).</w:t>
      </w:r>
    </w:p>
    <w:p w:rsidR="00000000" w:rsidRDefault="008E628C">
      <w:bookmarkStart w:id="258" w:name="sub_20447"/>
      <w:bookmarkEnd w:id="257"/>
      <w: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</w:t>
      </w:r>
      <w:r>
        <w:t>ации, срок полезного использования по этому объекту пересматривается по решению комиссии по поступлению и выбытию активов.</w:t>
      </w:r>
    </w:p>
    <w:p w:rsidR="00000000" w:rsidRDefault="008E628C">
      <w:bookmarkStart w:id="259" w:name="sub_204411"/>
      <w:bookmarkEnd w:id="258"/>
      <w:r>
        <w:t>При поступлении (приобретении, получении) объекта основных средств, ранее бывшего в эксплуатации, дата окончания с</w:t>
      </w:r>
      <w:r>
        <w:t xml:space="preserve">рока полезного использования определяется в порядке, предусмотренном </w:t>
      </w:r>
      <w:hyperlink w:anchor="sub_20443" w:history="1">
        <w:r>
          <w:rPr>
            <w:rStyle w:val="a4"/>
          </w:rPr>
          <w:t>абзацами третьим - девятым</w:t>
        </w:r>
      </w:hyperlink>
      <w:r>
        <w:t xml:space="preserve"> настоящего пункта с учетом срока фактической эксплуатации поступившего </w:t>
      </w:r>
      <w:r>
        <w:lastRenderedPageBreak/>
        <w:t>объекта.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60" w:name="sub_2045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8E628C">
      <w:pPr>
        <w:pStyle w:val="afb"/>
      </w:pPr>
      <w:r>
        <w:fldChar w:fldCharType="begin"/>
      </w:r>
      <w:r>
        <w:instrText>H</w:instrText>
      </w:r>
      <w:r>
        <w:instrText>YPERLINK "http://ivo.garant.ru/document?id=71070900&amp;sub=10034"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в пункт 45 внесены изменения</w:t>
      </w:r>
    </w:p>
    <w:p w:rsidR="00000000" w:rsidRDefault="008E628C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45. Ед</w:t>
      </w:r>
      <w:r>
        <w:t>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</w:t>
      </w:r>
      <w:r>
        <w:t>дметов.</w:t>
      </w:r>
    </w:p>
    <w:p w:rsidR="00000000" w:rsidRDefault="008E628C">
      <w:bookmarkStart w:id="261" w:name="sub_204502"/>
      <w:r>
        <w:t>В случае наличия у одного конструктивно-сочлененного объекта нескольких частей -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000000" w:rsidRDefault="008E628C">
      <w:bookmarkStart w:id="262" w:name="sub_204503"/>
      <w:bookmarkEnd w:id="261"/>
      <w:r>
        <w:t>Есл</w:t>
      </w:r>
      <w:r>
        <w:t>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объект.</w:t>
      </w:r>
    </w:p>
    <w:p w:rsidR="00000000" w:rsidRDefault="008E628C">
      <w:bookmarkStart w:id="263" w:name="sub_20454"/>
      <w:bookmarkEnd w:id="262"/>
      <w:r>
        <w:t>Инвентарные объек</w:t>
      </w:r>
      <w:r>
        <w:t xml:space="preserve">ты основных средств принимаются к учету согласно требованиям </w:t>
      </w:r>
      <w:hyperlink r:id="rId106" w:history="1">
        <w:r>
          <w:rPr>
            <w:rStyle w:val="a4"/>
          </w:rPr>
          <w:t xml:space="preserve">Общероссийского классификатора </w:t>
        </w:r>
      </w:hyperlink>
      <w:r>
        <w:t xml:space="preserve">основных фондов ОК 013-94, утвержденного </w:t>
      </w:r>
      <w:hyperlink r:id="rId107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Госстандарта Российской Федерации от 26.12.1994 г. N 359 (далее - ОКОФ) к группировке объектов основных фондов по подразделам с учетом следующих особенностей:</w:t>
      </w:r>
    </w:p>
    <w:bookmarkEnd w:id="263"/>
    <w:p w:rsidR="00000000" w:rsidRDefault="008E628C">
      <w:r>
        <w:t>если здания примыкают друг к другу и имеют общую стену, но каждое из них</w:t>
      </w:r>
      <w:r>
        <w:t xml:space="preserve"> представляет собой самостоятельное конструктивное целое, они считаются отдельными инвентарными объектами;</w:t>
      </w:r>
    </w:p>
    <w:p w:rsidR="00000000" w:rsidRDefault="008E628C">
      <w:bookmarkStart w:id="264" w:name="sub_204546"/>
      <w:r>
        <w:t xml:space="preserve">надворные постройки, пристройки, ограждения и другие надворные сооружения, обеспечивающие функционирование здания (сарай, забор, колодец и </w:t>
      </w:r>
      <w:r>
        <w:t>др.), составляют вместе с ним один инвентарный объект. Если эти постройки и сооружения обеспечивают функционирование двух и более зданий, они считаются самостоятельными инвентарными объектами;</w:t>
      </w:r>
    </w:p>
    <w:p w:rsidR="00000000" w:rsidRDefault="008E628C">
      <w:bookmarkStart w:id="265" w:name="sub_20457"/>
      <w:bookmarkEnd w:id="264"/>
      <w:r>
        <w:t xml:space="preserve">коммуникации внутри зданий, необходимые для </w:t>
      </w:r>
      <w:r>
        <w:t>их эксплуатации, в частности, система отопления, включая котельную установку для отопления (если последняя находится в самом здании); внутренняя сеть водопровода, газопровода и канализации со всеми устройствами; внутренняя сеть силовой и осветительной элек</w:t>
      </w:r>
      <w:r>
        <w:t>тропроводки со всей осветительной арматурой; внутренние телефонные и сигнализационные сети; вентиляционные устройства общесанитарного назначения; подъемники и лифты входят в состав здания и отдельными инвентарными объектами не являются. К самостоятельным и</w:t>
      </w:r>
      <w:r>
        <w:t>нвентарным объектам относится оборудование указанных систем, например: оконечные аппараты, приборы, устройства средства измерения, управления; средства преобразования, принятия, передачи, хранения информации; средства вычислительной техники и оргтехники; с</w:t>
      </w:r>
      <w:r>
        <w:t>редства визуального и акустического отображения информации, театрально-сценическое оборудование;</w:t>
      </w:r>
    </w:p>
    <w:p w:rsidR="00000000" w:rsidRDefault="008E628C">
      <w:bookmarkStart w:id="266" w:name="sub_2045408"/>
      <w:bookmarkEnd w:id="265"/>
      <w:r>
        <w:t>наружные пристройки к зданию, имеющие самостоятельное хозяйственное значение, отдельно стоящие здания котельных, а также капитальные надвор</w:t>
      </w:r>
      <w:r>
        <w:t>ные постройки (склады, гаражи и т.д.) являются самостоятельными инвентарными объектами;</w:t>
      </w:r>
    </w:p>
    <w:p w:rsidR="00000000" w:rsidRDefault="008E628C">
      <w:bookmarkStart w:id="267" w:name="sub_20458"/>
      <w:bookmarkEnd w:id="266"/>
      <w:r>
        <w:lastRenderedPageBreak/>
        <w:t xml:space="preserve">отдельные помещения зданий, имеющие разное функциональное назначение, а также являющиеся самостоятельными объектами имущественных прав, учитываются </w:t>
      </w:r>
      <w:r>
        <w:t>как самостоятельные инвентарные объекты основных средств;</w:t>
      </w:r>
    </w:p>
    <w:p w:rsidR="00000000" w:rsidRDefault="008E628C">
      <w:bookmarkStart w:id="268" w:name="sub_20459"/>
      <w:bookmarkEnd w:id="267"/>
      <w:r>
        <w:t>обстановка дороги (технические средства организации дорожного движения, в том числе дорожные знаки, ограждение, разметка, направляющие устройства, светофоры, системы автоматизирова</w:t>
      </w:r>
      <w:r>
        <w:t>нного управления движением, сети освещения, озеленение и малые архитектурные формы) учитывается в составе дороги, если иное не установлено порядком ведения реестра имущества соответствующего публично-правового образования;</w:t>
      </w:r>
    </w:p>
    <w:p w:rsidR="00000000" w:rsidRDefault="008E628C">
      <w:bookmarkStart w:id="269" w:name="sub_204510"/>
      <w:bookmarkEnd w:id="268"/>
      <w:r>
        <w:t>в случаях, пре</w:t>
      </w:r>
      <w:r>
        <w:t>дусмотренных учетными политиками субъектов учета, двигатели самолетов учитываются как самостоятельные инвентарные объекты основных средств.</w:t>
      </w:r>
    </w:p>
    <w:p w:rsidR="00000000" w:rsidRDefault="008E628C">
      <w:bookmarkStart w:id="270" w:name="sub_2046"/>
      <w:bookmarkEnd w:id="269"/>
      <w:r>
        <w:t>46. Каждому инвентарному объекту недвижимого имущества, а также инвентарному объекту движимого иму</w:t>
      </w:r>
      <w:r>
        <w:t>щества, кроме объектов стоимостью до 3000 рублей включительно и объектов библиотечного фонда независимо от их стоимости, присваивается уникальный инвентарный порядковый номер (далее - инвентарный номер) независимо от того, находится ли он в эксплуатации, з</w:t>
      </w:r>
      <w:r>
        <w:t>апасе или на консервации.</w:t>
      </w:r>
    </w:p>
    <w:p w:rsidR="00000000" w:rsidRDefault="008E628C">
      <w:bookmarkStart w:id="271" w:name="sub_20462"/>
      <w:bookmarkEnd w:id="270"/>
      <w:r>
        <w:t>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жетона, нанесения</w:t>
      </w:r>
      <w:r>
        <w:t xml:space="preserve"> на объект учета краской или иным способом, обеспечивающим сохранность маркировки.</w:t>
      </w:r>
    </w:p>
    <w:bookmarkEnd w:id="271"/>
    <w:p w:rsidR="00000000" w:rsidRDefault="008E628C">
      <w:r>
        <w:t>В случае если объект основного средства является сложным (комплексом конструктивно-сочлененных предметов), т.е. включает в себя обособленные элементы (конструктивны</w:t>
      </w:r>
      <w:r>
        <w:t>е предметы), составляющие вместе с ним единое целое, то на каждом таком элементе (конструктивном предмете) должен быть обозначен инвентарный номер, присвоенный основному средству (сложному объекту, комплексу конструктивно-сочлененных предметов).</w:t>
      </w:r>
    </w:p>
    <w:p w:rsidR="00000000" w:rsidRDefault="008E628C">
      <w:bookmarkStart w:id="272" w:name="sub_20464"/>
      <w:r>
        <w:t>И</w:t>
      </w:r>
      <w:r>
        <w:t>нвентарный номер, присвоенный объекту основных средств, сохраняется за ним на весь период его нахождения в учреждении.</w:t>
      </w:r>
    </w:p>
    <w:bookmarkEnd w:id="272"/>
    <w:p w:rsidR="00000000" w:rsidRDefault="008E628C">
      <w:r>
        <w:t>Инвентарные номера выбывших с балансового учета инвентарных объектов основных средств вновь принятым к учету объектам не присваи</w:t>
      </w:r>
      <w:r>
        <w:t>ваются.</w:t>
      </w:r>
    </w:p>
    <w:p w:rsidR="00000000" w:rsidRDefault="008E628C">
      <w:bookmarkStart w:id="273" w:name="sub_20466"/>
      <w:r>
        <w:t xml:space="preserve">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</w:t>
      </w:r>
      <w:r>
        <w:t>регистрах бухгалтерского учета без нанесения на объект основного средства.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74" w:name="sub_2047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"http://ivo.garant.ru/document?id=70632688&amp;sub=91"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47 внес</w:t>
      </w:r>
      <w:r>
        <w:t>ены изменения</w:t>
      </w:r>
    </w:p>
    <w:p w:rsidR="00000000" w:rsidRDefault="008E628C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47. В целях определения первоначальной стоимости объекта основного средства при его приобретении за плату, сооружении и (или) изготовлении</w:t>
      </w:r>
      <w:r>
        <w:t xml:space="preserve"> фактические вложения учреждения формируются с учетом сумм налога на добавленную стоимость, предъявленных учреждению поставщиками </w:t>
      </w:r>
      <w:r>
        <w:lastRenderedPageBreak/>
        <w:t>(подрядчиками, исполнителями), кроме приобретения, сооружения и (или) изготовления объекта в рамках деятельности учреждения, о</w:t>
      </w:r>
      <w:r>
        <w:t xml:space="preserve">благаемой НДС, если иное не предусмотрено </w:t>
      </w:r>
      <w:hyperlink r:id="rId109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Федерации, включая:</w:t>
      </w:r>
    </w:p>
    <w:p w:rsidR="00000000" w:rsidRDefault="008E628C">
      <w:r>
        <w:t>суммы, уплачиваемые в соответствии с договором поставщику (продавцу);</w:t>
      </w:r>
    </w:p>
    <w:p w:rsidR="00000000" w:rsidRDefault="008E628C">
      <w:r>
        <w:t>суммы, уплачиваемые организациям за осуществление работ, осуществляемых в целях создания объекта основного средства по договору строительного подряда и иным договорам;</w:t>
      </w:r>
    </w:p>
    <w:p w:rsidR="00000000" w:rsidRDefault="008E628C">
      <w:r>
        <w:t xml:space="preserve">суммы, уплачиваемые организациям за информационные и консультационные услуги, связанные </w:t>
      </w:r>
      <w:r>
        <w:t>с приобретением (созданием, изготовлением) объекта основного средства;</w:t>
      </w:r>
    </w:p>
    <w:p w:rsidR="00000000" w:rsidRDefault="008E628C">
      <w:r>
        <w:t>регистрационные сборы, государственные пошлины и другие аналогичные платежи, произведенные в связи с приобретением (созданием, изготовлением) объекта основного средства;</w:t>
      </w:r>
    </w:p>
    <w:p w:rsidR="00000000" w:rsidRDefault="008E628C">
      <w:r>
        <w:t>таможенные пошл</w:t>
      </w:r>
      <w:r>
        <w:t>ины, таможенные сборы и иные аналогичные платежи, связанные приобретением (с уступкой) имущественных прав правообладателя;</w:t>
      </w:r>
    </w:p>
    <w:p w:rsidR="00000000" w:rsidRDefault="008E628C">
      <w:r>
        <w:t>суммы вознаграждений, уплачиваемых посреднической организации, через которую приобретен объект основного средства;</w:t>
      </w:r>
    </w:p>
    <w:p w:rsidR="00000000" w:rsidRDefault="008E628C">
      <w:r>
        <w:t>затраты по доставк</w:t>
      </w:r>
      <w:r>
        <w:t>е объекта основного средства до места его использования;</w:t>
      </w:r>
    </w:p>
    <w:p w:rsidR="00000000" w:rsidRDefault="008E628C">
      <w:bookmarkStart w:id="275" w:name="sub_20475"/>
      <w:r>
        <w:t>суммы фактических затрат, связанных с созданием, производством и (или) изготовлением объекта основного средства: израсходованные учреждением материалы, оплата труда и начисления на выплаты п</w:t>
      </w:r>
      <w:r>
        <w:t>о оплате труда, услуги сторонних организаций (соисполнителей, подрядчиков (субподрядчиков);</w:t>
      </w:r>
    </w:p>
    <w:p w:rsidR="00000000" w:rsidRDefault="008E628C">
      <w:bookmarkStart w:id="276" w:name="sub_20476"/>
      <w:bookmarkEnd w:id="275"/>
      <w:r>
        <w:t>иные затраты, непосредственно связанные с приобретением, сооружением и (или) изготовлением объекта основного средства, включая содержание дирекции</w:t>
      </w:r>
      <w:r>
        <w:t xml:space="preserve"> строящегося объекта и технический (строительный) надзор, проценты по займам на их приобретение (создание), затраты по договору лизинга.</w:t>
      </w:r>
    </w:p>
    <w:p w:rsidR="00000000" w:rsidRDefault="008E628C">
      <w:bookmarkStart w:id="277" w:name="sub_20477"/>
      <w:bookmarkEnd w:id="276"/>
      <w:r>
        <w:t>Не включаются в сумму фактических вложений общехозяйственные и иные аналогичные расходы, кроме случае</w:t>
      </w:r>
      <w:r>
        <w:t>в, когда они непосредственно связаны с приобретением, сооружением и (или) изготовлением объекта основного средства.</w:t>
      </w:r>
    </w:p>
    <w:p w:rsidR="00000000" w:rsidRDefault="008E628C">
      <w:bookmarkStart w:id="278" w:name="sub_2048"/>
      <w:bookmarkEnd w:id="277"/>
      <w:r>
        <w:t>48. Операции по поступлению, внутреннему перемещению, выбытию (в том числе по основанию списания) объектов основных средств</w:t>
      </w:r>
      <w:r>
        <w:t xml:space="preserve"> оформляются бухгалтерскими записями на основании первичных (сводных) учетных документов в порядке, предусмотренном Инструкциями по применению Планов счетов.</w:t>
      </w:r>
    </w:p>
    <w:p w:rsidR="00000000" w:rsidRDefault="008E628C">
      <w:bookmarkStart w:id="279" w:name="sub_2049"/>
      <w:bookmarkEnd w:id="278"/>
      <w:r>
        <w:t>49. Дата признания в бухгалтерском учете операций по принятию, выбытию (в том числ</w:t>
      </w:r>
      <w:r>
        <w:t>е по основанию решения о списании) объекта основных средств определяется исходя из положений настоящей Инструкции и Инструкций по применению Планов счетов, устанавливающих правила признания обязательств, финансовых результатов (доходов, расходов) для соотв</w:t>
      </w:r>
      <w:r>
        <w:t>етствующих типов государственных (муниципальных) учреждений (казенных, бюджетных, автономных).</w:t>
      </w:r>
    </w:p>
    <w:p w:rsidR="00000000" w:rsidRDefault="008E628C">
      <w:bookmarkStart w:id="280" w:name="sub_204902"/>
      <w:bookmarkEnd w:id="279"/>
      <w:r>
        <w:t>Принятие к учету объекта основных средств, являющегося предметом лизинга в случае, если по условиям договора лизинга указанный объект поставляе</w:t>
      </w:r>
      <w:r>
        <w:t xml:space="preserve">тся его продавцом непосредственно лизингополучателю, минуя лизингодателя, осуществляется на основании первичного документа </w:t>
      </w:r>
      <w:r>
        <w:lastRenderedPageBreak/>
        <w:t>лизингополучателя по дате получения имущества лизингополучателем.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81" w:name="sub_2050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8E628C">
      <w:pPr>
        <w:pStyle w:val="afb"/>
      </w:pPr>
      <w:r>
        <w:fldChar w:fldCharType="begin"/>
      </w:r>
      <w:r>
        <w:instrText>HYPERLINK "http</w:instrText>
      </w:r>
      <w:r>
        <w:instrText>://ivo.garant.ru/document?id=70632688&amp;sub=92"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50 внесены изменения</w:t>
      </w:r>
    </w:p>
    <w:p w:rsidR="00000000" w:rsidRDefault="008E628C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50. Первоначальная стои</w:t>
      </w:r>
      <w:r>
        <w:t>мость введенных (переданных) в эксплуатацию объектов движимого имущества, являющихся основными средствами стоимостью до 3000 рублей включительно, за исключением объектов библиотечного фонда, списывается с балансового учета с одновременным отражением объект</w:t>
      </w:r>
      <w:r>
        <w:t>ов на забалансовом счете в порядке, предусмотренном для соответствующего типа учреждения Инструкциями по применению Планов счетов.</w:t>
      </w:r>
    </w:p>
    <w:p w:rsidR="00000000" w:rsidRDefault="008E628C">
      <w:bookmarkStart w:id="282" w:name="sub_2051"/>
      <w:r>
        <w:t>51. Отражение в бухгалтерском учете выбытия объекта основных средств осуществляется в случаях:</w:t>
      </w:r>
    </w:p>
    <w:p w:rsidR="00000000" w:rsidRDefault="008E628C">
      <w:bookmarkStart w:id="283" w:name="sub_20512"/>
      <w:bookmarkEnd w:id="282"/>
      <w:r>
        <w:t>приня</w:t>
      </w:r>
      <w:r>
        <w:t>тия решения о списании объекта основных средств по основанию их выбытия помимо воли учреждения - хищения, недостачи, порчи, выявленных при инвентаризации активов; частичной ликвидации (в том числе при выполнении работ по реконструкции, модернизации, дообор</w:t>
      </w:r>
      <w:r>
        <w:t>удованию); ликвидации при авариях, стихийных бедствиях и иных чрезвычайных ситуациях;</w:t>
      </w:r>
    </w:p>
    <w:p w:rsidR="00000000" w:rsidRDefault="008E628C">
      <w:bookmarkStart w:id="284" w:name="sub_20503"/>
      <w:bookmarkEnd w:id="283"/>
      <w:r>
        <w:t>по завершению мероприятий (разборки, демонтажа, уничтожения, утилизации и т.п.), предусмотренных при принятии решения о списании объекта основных средст</w:t>
      </w:r>
      <w:r>
        <w:t>в по иным основаниям, предусмотренным законодательством Российской Федерации, в том числе по основанию морального и физического износа объекта основных средств, нецелесообразности дальнейшего использования объекта основных средств, его непригодности, невоз</w:t>
      </w:r>
      <w:r>
        <w:t>можности или неэффективности его восстановления;</w:t>
      </w:r>
    </w:p>
    <w:bookmarkEnd w:id="284"/>
    <w:p w:rsidR="00000000" w:rsidRDefault="008E628C">
      <w:r>
        <w:t>передачи в порядке, предусмотренном законодательством Российской Федерации, объекта имущества другому государственному (муниципальному) учреждению, органу государственной власти (государственному ор</w:t>
      </w:r>
      <w:r>
        <w:t>гану), органу местного самоуправления (муниципальному органу), государственному (муниципальному) предприятию;</w:t>
      </w:r>
    </w:p>
    <w:p w:rsidR="00000000" w:rsidRDefault="008E628C">
      <w:r>
        <w:t>в иных случаях прекращения права оперативного управления, предусмотренных законодательством Российской Федерации;</w:t>
      </w:r>
    </w:p>
    <w:p w:rsidR="00000000" w:rsidRDefault="008E628C">
      <w:r>
        <w:t>возврата объекта, являющегося пр</w:t>
      </w:r>
      <w:r>
        <w:t>едметом лизинга (сублизинга), лизингодателю;</w:t>
      </w:r>
    </w:p>
    <w:p w:rsidR="00000000" w:rsidRDefault="008E628C">
      <w:r>
        <w:t>включения объекта имущества в состав государственной части Музейного фонда Российской Федерации, Архивного фонда Российской Федерации или национального библиотечного фонда.</w:t>
      </w:r>
    </w:p>
    <w:p w:rsidR="00000000" w:rsidRDefault="008E628C">
      <w:bookmarkStart w:id="285" w:name="sub_20508"/>
      <w:r>
        <w:t>Одновременно со списанием с б</w:t>
      </w:r>
      <w:r>
        <w:t>алансового учета стоимости объектов основных средств вследствие их выбытия подлежит списанию с балансового учета сумма накопленных амортизационных отчислений по этим объектам.</w:t>
      </w:r>
    </w:p>
    <w:p w:rsidR="00000000" w:rsidRDefault="008E628C">
      <w:bookmarkStart w:id="286" w:name="sub_20519"/>
      <w:bookmarkEnd w:id="285"/>
      <w:r>
        <w:t>Выбытие инвентарных объектов основных средств, в том числе объ</w:t>
      </w:r>
      <w:r>
        <w:t>ектов движимого имущества стоимостью до 3000 рублей включительно, учитываемых на забалансовом учете, отражается на основании решения комиссии по поступлению и выбытию активов, оформленного в установленном порядке соответствующим первичным учетным документо</w:t>
      </w:r>
      <w:r>
        <w:t>м (Актом).</w:t>
      </w:r>
    </w:p>
    <w:p w:rsidR="00000000" w:rsidRDefault="008E628C">
      <w:bookmarkStart w:id="287" w:name="sub_2052"/>
      <w:bookmarkEnd w:id="286"/>
      <w:r>
        <w:t xml:space="preserve">52. К отражению в бухгалтерском учете принимается Акты при наличии </w:t>
      </w:r>
      <w:r>
        <w:lastRenderedPageBreak/>
        <w:t>согласования решения о списании объекта основного средства в случаях, предусмотренных законодательством Российской Федерации, с собственником имущества (с органо</w:t>
      </w:r>
      <w:r>
        <w:t>м, осуществляющим функции и полномочия учредителя и (или) собственника имущества) и утверждающей надписи руководителя учреждения на Акте.</w:t>
      </w:r>
    </w:p>
    <w:p w:rsidR="00000000" w:rsidRDefault="008E628C">
      <w:bookmarkStart w:id="288" w:name="sub_20521"/>
      <w:bookmarkEnd w:id="287"/>
      <w:r>
        <w:t>Отражение в бухгалтерском учете выбытия объекта основных средств до утверждения в установленном поряд</w:t>
      </w:r>
      <w:r>
        <w:t>ке решения о списании (выбытии) объекта основного средства и реализация мероприятий, предусмотренных Актом о списании, не допускается.</w:t>
      </w:r>
    </w:p>
    <w:p w:rsidR="00000000" w:rsidRDefault="008E628C">
      <w:bookmarkStart w:id="289" w:name="sub_2053"/>
      <w:bookmarkEnd w:id="288"/>
      <w:r>
        <w:t xml:space="preserve">53. Группировка основных средств осуществляется по группам имущества, предусмотренным </w:t>
      </w:r>
      <w:hyperlink w:anchor="sub_2037" w:history="1">
        <w:r>
          <w:rPr>
            <w:rStyle w:val="a4"/>
          </w:rPr>
          <w:t>пунктом 37</w:t>
        </w:r>
      </w:hyperlink>
      <w:r>
        <w:t xml:space="preserve"> настоящей Инструкции (недвижимое имущество учреждения, особо ценное движимое имущество учреждения, иное движимое имущество учреждения, имущество - предметы лизинга) и видам имущества, соответствующим подразделам классификации, установлен</w:t>
      </w:r>
      <w:r>
        <w:t xml:space="preserve">ным </w:t>
      </w:r>
      <w:hyperlink r:id="rId111" w:history="1">
        <w:r>
          <w:rPr>
            <w:rStyle w:val="a4"/>
          </w:rPr>
          <w:t>ОКОФ</w:t>
        </w:r>
      </w:hyperlink>
      <w:r>
        <w:t>.</w:t>
      </w:r>
    </w:p>
    <w:bookmarkEnd w:id="289"/>
    <w:p w:rsidR="00000000" w:rsidRDefault="008E628C">
      <w:r>
        <w:t xml:space="preserve">Объекты основных средств учитываются на счете, содержащем соответствующий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</w:t>
      </w:r>
      <w:r>
        <w:t>Инструкции (</w:t>
      </w:r>
      <w:hyperlink w:anchor="sub_203710" w:history="1">
        <w:r>
          <w:rPr>
            <w:rStyle w:val="a4"/>
          </w:rPr>
          <w:t>10</w:t>
        </w:r>
      </w:hyperlink>
      <w:r>
        <w:t xml:space="preserve">, </w:t>
      </w:r>
      <w:hyperlink w:anchor="sub_203720" w:history="1">
        <w:r>
          <w:rPr>
            <w:rStyle w:val="a4"/>
          </w:rPr>
          <w:t>20</w:t>
        </w:r>
      </w:hyperlink>
      <w:r>
        <w:t xml:space="preserve">, </w:t>
      </w:r>
      <w:hyperlink w:anchor="sub_203730" w:history="1">
        <w:r>
          <w:rPr>
            <w:rStyle w:val="a4"/>
          </w:rPr>
          <w:t>30</w:t>
        </w:r>
      </w:hyperlink>
      <w:r>
        <w:t xml:space="preserve">, </w:t>
      </w:r>
      <w:hyperlink w:anchor="sub_203740" w:history="1">
        <w:r>
          <w:rPr>
            <w:rStyle w:val="a4"/>
          </w:rPr>
          <w:t>40</w:t>
        </w:r>
      </w:hyperlink>
      <w:r>
        <w:t>), и соответствующий аналитический код вида синтетического счета объекта учета:</w:t>
      </w:r>
    </w:p>
    <w:p w:rsidR="00000000" w:rsidRDefault="008E628C">
      <w:bookmarkStart w:id="290" w:name="sub_50531"/>
      <w:r>
        <w:t>1 "Жилые помещения";</w:t>
      </w:r>
    </w:p>
    <w:p w:rsidR="00000000" w:rsidRDefault="008E628C">
      <w:bookmarkStart w:id="291" w:name="sub_20532"/>
      <w:bookmarkEnd w:id="290"/>
      <w:r>
        <w:t>2 "Нежилые помещения";</w:t>
      </w:r>
    </w:p>
    <w:p w:rsidR="00000000" w:rsidRDefault="008E628C">
      <w:bookmarkStart w:id="292" w:name="sub_20533"/>
      <w:bookmarkEnd w:id="291"/>
      <w:r>
        <w:t>3 "Сооружения";</w:t>
      </w:r>
    </w:p>
    <w:p w:rsidR="00000000" w:rsidRDefault="008E628C">
      <w:bookmarkStart w:id="293" w:name="sub_20534"/>
      <w:bookmarkEnd w:id="292"/>
      <w:r>
        <w:t>4 "Машины и оборудование";</w:t>
      </w:r>
    </w:p>
    <w:p w:rsidR="00000000" w:rsidRDefault="008E628C">
      <w:bookmarkStart w:id="294" w:name="sub_20535"/>
      <w:bookmarkEnd w:id="293"/>
      <w:r>
        <w:t>5 "Транспортные средства";</w:t>
      </w:r>
    </w:p>
    <w:p w:rsidR="00000000" w:rsidRDefault="008E628C">
      <w:bookmarkStart w:id="295" w:name="sub_20536"/>
      <w:bookmarkEnd w:id="294"/>
      <w:r>
        <w:t>6 "Производственный и хозяйственный инвентарь";</w:t>
      </w:r>
    </w:p>
    <w:p w:rsidR="00000000" w:rsidRDefault="008E628C">
      <w:bookmarkStart w:id="296" w:name="sub_20537"/>
      <w:bookmarkEnd w:id="295"/>
      <w:r>
        <w:t>7 "Библ</w:t>
      </w:r>
      <w:r>
        <w:t>иотечный фонд";</w:t>
      </w:r>
    </w:p>
    <w:p w:rsidR="00000000" w:rsidRDefault="008E628C">
      <w:bookmarkStart w:id="297" w:name="sub_20538"/>
      <w:bookmarkEnd w:id="296"/>
      <w:r>
        <w:t>8 "Прочие основные средства".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298" w:name="sub_2054"/>
      <w:bookmarkEnd w:id="2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54 внесены изменен</w:t>
      </w:r>
      <w:r>
        <w:t>ия</w:t>
      </w:r>
    </w:p>
    <w:p w:rsidR="00000000" w:rsidRDefault="008E628C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54. Аналитический учет основных средств ведется на инвентарных карточках, открываемых на соответствующие объекты (группу объектов) основных средств, </w:t>
      </w:r>
      <w:r>
        <w:t>за исключением объектов библиотечного фонда и объектов движимого имущества стоимостью до 3000 рублей включительно, в разрезе материально ответственных лиц и видов имущества.</w:t>
      </w:r>
    </w:p>
    <w:bookmarkStart w:id="299" w:name="sub_5402"/>
    <w:p w:rsidR="00000000" w:rsidRDefault="008E628C">
      <w:r>
        <w:fldChar w:fldCharType="begin"/>
      </w:r>
      <w:r>
        <w:instrText>HYPERLINK "http://ivo.garant.ru/document?id=70851956&amp;sub=4010"</w:instrText>
      </w:r>
      <w:r>
        <w:fldChar w:fldCharType="separate"/>
      </w:r>
      <w:r>
        <w:rPr>
          <w:rStyle w:val="a4"/>
        </w:rPr>
        <w:t xml:space="preserve">Инвентарная </w:t>
      </w:r>
      <w:r>
        <w:rPr>
          <w:rStyle w:val="a4"/>
        </w:rPr>
        <w:t>карточка</w:t>
      </w:r>
      <w:r>
        <w:fldChar w:fldCharType="end"/>
      </w:r>
      <w:r>
        <w:t xml:space="preserve"> учета основных средств открывается на каждый объект основных средств.</w:t>
      </w:r>
    </w:p>
    <w:bookmarkEnd w:id="299"/>
    <w:p w:rsidR="00000000" w:rsidRDefault="008E628C">
      <w:r>
        <w:fldChar w:fldCharType="begin"/>
      </w:r>
      <w:r>
        <w:instrText>HYPERLINK "http://ivo.garant.ru/document?id=70851956&amp;sub=4020"</w:instrText>
      </w:r>
      <w:r>
        <w:fldChar w:fldCharType="separate"/>
      </w:r>
      <w:r>
        <w:rPr>
          <w:rStyle w:val="a4"/>
        </w:rPr>
        <w:t>Инвентарная карточка</w:t>
      </w:r>
      <w:r>
        <w:fldChar w:fldCharType="end"/>
      </w:r>
      <w:r>
        <w:t xml:space="preserve"> группового учета основных средств открывается на группу объектов основных средст</w:t>
      </w:r>
      <w:r>
        <w:t>в и предназначена для учета объектов библиотечных фондов, производственного и хозяйственного инвентаря.</w:t>
      </w:r>
    </w:p>
    <w:p w:rsidR="00000000" w:rsidRDefault="008E628C">
      <w:r>
        <w:t xml:space="preserve">Инвентарные карточки регистрируются в </w:t>
      </w:r>
      <w:hyperlink r:id="rId113" w:history="1">
        <w:r>
          <w:rPr>
            <w:rStyle w:val="a4"/>
          </w:rPr>
          <w:t>Описи</w:t>
        </w:r>
      </w:hyperlink>
      <w:r>
        <w:t xml:space="preserve"> инвентарных карточек по учету основных сред</w:t>
      </w:r>
      <w:r>
        <w:t>ств.</w:t>
      </w:r>
    </w:p>
    <w:p w:rsidR="00000000" w:rsidRDefault="008E628C">
      <w:bookmarkStart w:id="300" w:name="sub_20545"/>
      <w:r>
        <w:t xml:space="preserve">Лица, ответственные за хранение основных средств, ведут </w:t>
      </w:r>
      <w:hyperlink r:id="rId114" w:history="1">
        <w:r>
          <w:rPr>
            <w:rStyle w:val="a4"/>
          </w:rPr>
          <w:t>Инвентарные списки</w:t>
        </w:r>
      </w:hyperlink>
      <w:r>
        <w:t xml:space="preserve"> нефинансовых активов, за исключением библиотечных фондов, драгоценных металлов и драгоценных камней, ю</w:t>
      </w:r>
      <w:r>
        <w:t>велирных и иных ценностей.</w:t>
      </w:r>
    </w:p>
    <w:bookmarkEnd w:id="300"/>
    <w:p w:rsidR="00000000" w:rsidRDefault="008E628C">
      <w:r>
        <w:t xml:space="preserve">В целях контроля соответствия учетных данных по объектам основных </w:t>
      </w:r>
      <w:r>
        <w:lastRenderedPageBreak/>
        <w:t>средств, формируемых материально ответственными лицами, данным на соответствующих счетах аналитического учета Рабочего плана счетов учреждения составляетс</w:t>
      </w:r>
      <w:r>
        <w:t xml:space="preserve">я </w:t>
      </w:r>
      <w:hyperlink r:id="rId115" w:history="1">
        <w:r>
          <w:rPr>
            <w:rStyle w:val="a4"/>
          </w:rPr>
          <w:t>Оборотная ведомость</w:t>
        </w:r>
      </w:hyperlink>
      <w:r>
        <w:t xml:space="preserve"> по нефинансовым активам.</w:t>
      </w:r>
    </w:p>
    <w:p w:rsidR="00000000" w:rsidRDefault="008E628C">
      <w:bookmarkStart w:id="301" w:name="sub_2055"/>
      <w:r>
        <w:t xml:space="preserve">55. Учет операций по выбытию и перемещению объектов основных средств ведется в </w:t>
      </w:r>
      <w:hyperlink r:id="rId116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bookmarkEnd w:id="301"/>
    <w:p w:rsidR="00000000" w:rsidRDefault="008E628C">
      <w:r>
        <w:t>Учет операций по поступлению объектов основных средств ведется:</w:t>
      </w:r>
    </w:p>
    <w:p w:rsidR="00000000" w:rsidRDefault="008E628C">
      <w:r>
        <w:t xml:space="preserve">в </w:t>
      </w:r>
      <w:hyperlink r:id="rId117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</w:t>
      </w:r>
      <w:r>
        <w:t>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</w:t>
      </w:r>
      <w:r>
        <w:t xml:space="preserve"> реконструкции, модернизации, дооборудованию;</w:t>
      </w:r>
    </w:p>
    <w:p w:rsidR="00000000" w:rsidRDefault="008E628C">
      <w:r>
        <w:t>в Журнале по прочим операциям - по иным операциям поступления объектов основных средств.</w:t>
      </w:r>
    </w:p>
    <w:p w:rsidR="00000000" w:rsidRDefault="008E628C"/>
    <w:p w:rsidR="00000000" w:rsidRDefault="008E628C">
      <w:pPr>
        <w:pStyle w:val="1"/>
      </w:pPr>
      <w:bookmarkStart w:id="302" w:name="sub_10200"/>
      <w:r>
        <w:t>Счет 10200 "Нематериальные активы"</w:t>
      </w:r>
    </w:p>
    <w:bookmarkEnd w:id="302"/>
    <w:p w:rsidR="00000000" w:rsidRDefault="008E628C"/>
    <w:p w:rsidR="00000000" w:rsidRDefault="008E628C">
      <w:bookmarkStart w:id="303" w:name="sub_2056"/>
      <w:r>
        <w:t>56. Счет предназначен для учета операций с нематериальными</w:t>
      </w:r>
      <w:r>
        <w:t xml:space="preserve"> активами.</w:t>
      </w:r>
    </w:p>
    <w:p w:rsidR="00000000" w:rsidRDefault="008E628C">
      <w:bookmarkStart w:id="304" w:name="sub_20562"/>
      <w:bookmarkEnd w:id="303"/>
      <w:r>
        <w:t>К нематериальным активам относятся объекты нефинансовых активов, предназначенные для неоднократного и (или) постоянного использования на праве оперативного управления в деятельности учреждения, одновременно удовлетворяющие следу</w:t>
      </w:r>
      <w:r>
        <w:t>ющим условиям:</w:t>
      </w:r>
    </w:p>
    <w:p w:rsidR="00000000" w:rsidRDefault="008E628C">
      <w:bookmarkStart w:id="305" w:name="sub_205603"/>
      <w:bookmarkEnd w:id="304"/>
      <w:r>
        <w:t>объект способен приносить учреждению экономические выгоды в будущем;</w:t>
      </w:r>
    </w:p>
    <w:bookmarkEnd w:id="305"/>
    <w:p w:rsidR="00000000" w:rsidRDefault="008E628C">
      <w:r>
        <w:t>отсутствие у объекта материально-вещественной формы;</w:t>
      </w:r>
    </w:p>
    <w:p w:rsidR="00000000" w:rsidRDefault="008E628C">
      <w:r>
        <w:t>возможность идентификации (выделения, отделения) от другого имущества;</w:t>
      </w:r>
    </w:p>
    <w:p w:rsidR="00000000" w:rsidRDefault="008E628C">
      <w:r>
        <w:t>объект предназначен для использования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000000" w:rsidRDefault="008E628C">
      <w:r>
        <w:t>не предполагается последующая перепродажа данного а</w:t>
      </w:r>
      <w:r>
        <w:t>ктива;</w:t>
      </w:r>
    </w:p>
    <w:p w:rsidR="00000000" w:rsidRDefault="008E628C">
      <w:r>
        <w:t>наличие надлежаще оформленных документов, подтверждающих существование актива;</w:t>
      </w:r>
    </w:p>
    <w:p w:rsidR="00000000" w:rsidRDefault="008E628C">
      <w:r>
        <w:t>наличие надлежаще оформленных документов, устанавливающих исключительное право на актив;</w:t>
      </w:r>
    </w:p>
    <w:p w:rsidR="00000000" w:rsidRDefault="008E628C">
      <w:bookmarkStart w:id="306" w:name="sub_20568"/>
      <w:r>
        <w:t>наличие в случаях, установленных законодательством Российской Федерации,</w:t>
      </w:r>
      <w:r>
        <w:t xml:space="preserve"> надлежаще оформленных документов, подтверждающих исключительное право на актив (патенты, свидетельства, другие охранные документы, договор об отчуждении исключительного права на результат интеллектуальной деятельности или на средство индивидуализации, док</w:t>
      </w:r>
      <w:r>
        <w:t>ументы, подтверждающие переход исключительного права без договора и т.п.) или исключительного права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</w:t>
      </w:r>
      <w:r>
        <w:t>роизводства (ноу-хау).</w:t>
      </w:r>
    </w:p>
    <w:p w:rsidR="00000000" w:rsidRDefault="008E628C">
      <w:bookmarkStart w:id="307" w:name="sub_2057"/>
      <w:bookmarkEnd w:id="306"/>
      <w:r>
        <w:t>57. К нематериальным активам, принимаемым к бухгалтерскому учету, не относятся:</w:t>
      </w:r>
    </w:p>
    <w:bookmarkEnd w:id="307"/>
    <w:p w:rsidR="00000000" w:rsidRDefault="008E628C">
      <w:r>
        <w:t>научно-исследовательские, опытно-конструкторские и технологические работы, не давшие ожидаемых и (или) предусмотренных договором</w:t>
      </w:r>
      <w:r>
        <w:t xml:space="preserve"> </w:t>
      </w:r>
      <w:r>
        <w:lastRenderedPageBreak/>
        <w:t>(государственным (муниципальным) контрактом) результатов;</w:t>
      </w:r>
    </w:p>
    <w:p w:rsidR="00000000" w:rsidRDefault="008E628C">
      <w:r>
        <w:t>незаконченные и не оформленные в установленном законодательством Российской Федерации порядке научно-исследовательские, опытно-конструкторские и технологические работы;</w:t>
      </w:r>
    </w:p>
    <w:p w:rsidR="00000000" w:rsidRDefault="008E628C">
      <w:r>
        <w:t>материальные объекты (матери</w:t>
      </w:r>
      <w:r>
        <w:t>альные носители), в которых выражены результаты интеллектуальной деятельности и приравненные к ним средства индивидуализации (далее - средства индивидуализации).</w:t>
      </w:r>
    </w:p>
    <w:p w:rsidR="00000000" w:rsidRDefault="008E628C">
      <w:bookmarkStart w:id="308" w:name="sub_2058"/>
      <w:r>
        <w:t>58. Единицей бухгалтерского учета нематериальных активов является инвентарный объект.</w:t>
      </w:r>
    </w:p>
    <w:p w:rsidR="00000000" w:rsidRDefault="008E628C">
      <w:bookmarkStart w:id="309" w:name="sub_205802"/>
      <w:bookmarkEnd w:id="308"/>
      <w:r>
        <w:t>Инвентарным объектом нематериальных активов признается совокупность прав, возникающих из одного патента, свидетельства, договора (государственного (муниципального) контракта), предусматривающего приобретение (отчуждение) в пользу Российск</w:t>
      </w:r>
      <w:r>
        <w:t>ой Федерации, субъекта Российской Федерации, муниципального образования, учреждения исключительных прав на результаты интеллектуальной деятельности (на средство индивидуализации), либо в ином установленном законодательством Российской Федерации порядке, пр</w:t>
      </w:r>
      <w:r>
        <w:t>едназначенных для выполнения определенных самостоятельных функций.</w:t>
      </w:r>
    </w:p>
    <w:bookmarkEnd w:id="309"/>
    <w:p w:rsidR="00000000" w:rsidRDefault="008E628C">
      <w:r>
        <w:t>В качестве инвентарного объекта нематериальных активов признаются сложный объект, включающий несколько охраняемых результатов интеллектуальной деятельности (кинофильм, иное аудиов</w:t>
      </w:r>
      <w:r>
        <w:t>изуальное произведение, театрально-зрелищное представление, мультимедийный продукт, единая технология и т.п.).</w:t>
      </w:r>
    </w:p>
    <w:p w:rsidR="00000000" w:rsidRDefault="008E628C">
      <w:bookmarkStart w:id="310" w:name="sub_2059"/>
      <w:r>
        <w:t>59. В целях организации и ведения аналитического учета каждому инвентарному объекту нематериальных активов присваивается уникальный инвен</w:t>
      </w:r>
      <w:r>
        <w:t>тарный порядковый номер, который используется исключительно в регистрах учета.</w:t>
      </w:r>
    </w:p>
    <w:bookmarkEnd w:id="310"/>
    <w:p w:rsidR="00000000" w:rsidRDefault="008E628C">
      <w:r>
        <w:t>Инвентарный номер, присвоенный объекту нематериального актива, сохраняется за ним на весь период его учета.</w:t>
      </w:r>
    </w:p>
    <w:p w:rsidR="00000000" w:rsidRDefault="008E628C">
      <w:r>
        <w:t xml:space="preserve">Инвентарные номера выбывших (списанных) инвентарных объектов </w:t>
      </w:r>
      <w:r>
        <w:t>нематериальных активов вновь принятым к учету объектам нефинансовых активов не присваиваются.</w:t>
      </w:r>
    </w:p>
    <w:p w:rsidR="00000000" w:rsidRDefault="008E628C">
      <w:bookmarkStart w:id="311" w:name="sub_2060"/>
      <w:r>
        <w:t>60. Сроком полезного использования нематериального актива является период, в течение которого учреждением предполагается использование актива.</w:t>
      </w:r>
    </w:p>
    <w:p w:rsidR="00000000" w:rsidRDefault="008E628C">
      <w:bookmarkStart w:id="312" w:name="sub_20061"/>
      <w:bookmarkEnd w:id="311"/>
      <w:r>
        <w:t>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из:</w:t>
      </w:r>
    </w:p>
    <w:bookmarkEnd w:id="312"/>
    <w:p w:rsidR="00000000" w:rsidRDefault="008E628C">
      <w:r>
        <w:t>срока действия прав учреждения на резу</w:t>
      </w:r>
      <w:r>
        <w:t>льтат интеллектуальной деятельности или средство индивидуализации и периода контроля над активом;</w:t>
      </w:r>
    </w:p>
    <w:p w:rsidR="00000000" w:rsidRDefault="008E628C">
      <w:r>
        <w:t xml:space="preserve">срока действия патента, свидетельства и других ограничений сроков использования объектов интеллектуальной собственности согласно </w:t>
      </w:r>
      <w:hyperlink r:id="rId118" w:history="1">
        <w:r>
          <w:rPr>
            <w:rStyle w:val="a4"/>
          </w:rPr>
          <w:t>законодательству</w:t>
        </w:r>
      </w:hyperlink>
      <w:r>
        <w:t xml:space="preserve"> Российской Федерации;</w:t>
      </w:r>
    </w:p>
    <w:p w:rsidR="00000000" w:rsidRDefault="008E628C">
      <w:bookmarkStart w:id="313" w:name="sub_206005"/>
      <w:r>
        <w:t>ожидаемого срока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учреждения,</w:t>
      </w:r>
      <w:r>
        <w:t xml:space="preserve"> либо в случаях, предусмотренных законодательством Российской Федерации, получать экономические выгоды.</w:t>
      </w:r>
    </w:p>
    <w:p w:rsidR="00000000" w:rsidRDefault="008E628C">
      <w:bookmarkStart w:id="314" w:name="sub_206060"/>
      <w:bookmarkEnd w:id="313"/>
      <w:r>
        <w:t xml:space="preserve">Нематериальные активы, по которым невозможно надежно определить срок </w:t>
      </w:r>
      <w:r>
        <w:lastRenderedPageBreak/>
        <w:t>полезного использования, считаются нематериальными активами с н</w:t>
      </w:r>
      <w:r>
        <w:t>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лет.</w:t>
      </w:r>
    </w:p>
    <w:p w:rsidR="00000000" w:rsidRDefault="008E628C">
      <w:bookmarkStart w:id="315" w:name="sub_2060602"/>
      <w:bookmarkEnd w:id="314"/>
      <w:r>
        <w:t>Срок полезного использования объекта н</w:t>
      </w:r>
      <w:r>
        <w:t xml:space="preserve">ематериальных активов, являющегося предметом лизинга (сублизинга), определяется комиссией по поступлению и выбытию активов учреждения, принимающим в соответствии с условиями договора объекта к учету, в порядке, предусмотренном настоящим пунктом, если иное </w:t>
      </w:r>
      <w:r>
        <w:t>не предусмотрено договором лизинга (сублизинга).</w:t>
      </w:r>
    </w:p>
    <w:p w:rsidR="00000000" w:rsidRDefault="008E628C">
      <w:bookmarkStart w:id="316" w:name="sub_2061"/>
      <w:bookmarkEnd w:id="315"/>
      <w:r>
        <w:t xml:space="preserve">61.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периода, в течение которого </w:t>
      </w:r>
      <w:r>
        <w:t>предполагается использовать нематериальный актив, и в случаях его существенного изменения уточняет срок его полезного использования. Возникшая в связи с этим корректировка суммы начисляемой ежемесячно амортизации осуществляется, начиная с месяца, следующег</w:t>
      </w:r>
      <w:r>
        <w:t>о за месяцем, в котором произведено уточнение срока полезного использования.</w:t>
      </w:r>
    </w:p>
    <w:p w:rsidR="00000000" w:rsidRDefault="008E628C">
      <w:bookmarkStart w:id="317" w:name="sub_2062"/>
      <w:bookmarkEnd w:id="316"/>
      <w:r>
        <w:t>62. В целях определения первоначальной стоимости объекта нематериальных активов при его приобретении за плату, создании фактические вложения учреждения формируются</w:t>
      </w:r>
      <w:r>
        <w:t xml:space="preserve"> с учетом сумм налога на добавленную стоимость, предъявленных учреждению поставщиками (подрядчиками, исполнителями), кроме приобретения, создания объекта в рамках деятельности учреждения, облагаемой НДС, если иное не предусмотрено </w:t>
      </w:r>
      <w:hyperlink r:id="rId119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Федерации, включая:</w:t>
      </w:r>
    </w:p>
    <w:p w:rsidR="00000000" w:rsidRDefault="008E628C">
      <w:bookmarkStart w:id="318" w:name="sub_622"/>
      <w:bookmarkEnd w:id="317"/>
      <w:r>
        <w:t>суммы, уплачиваемые правообладателю (продавцу) в соответствии с договором (государственным (муниципальным) контрактом) об отчуждении (приобре</w:t>
      </w:r>
      <w:r>
        <w:t>тении) исключительного права на результат интеллектуальной деятельности или на средство индивидуализации;</w:t>
      </w:r>
    </w:p>
    <w:bookmarkEnd w:id="318"/>
    <w:p w:rsidR="00000000" w:rsidRDefault="008E628C">
      <w:r>
        <w:t>регистрационные сборы, государственные пошлины, патентные пошлины и иные аналогичные платежи, произведенные в связи с приобретением (получением</w:t>
      </w:r>
      <w:r>
        <w:t>) исключительных (имущественных) прав на объекты нематериальных активов;</w:t>
      </w:r>
    </w:p>
    <w:p w:rsidR="00000000" w:rsidRDefault="008E628C">
      <w:r>
        <w:t>вознаграждения, уплачиваемые посреднической организации, через которую приобретен объект нематериальных активов;</w:t>
      </w:r>
    </w:p>
    <w:p w:rsidR="00000000" w:rsidRDefault="008E628C">
      <w:r>
        <w:t>суммы, уплачиваемые учреждением за информационные и консультационные у</w:t>
      </w:r>
      <w:r>
        <w:t>слуги, связанные с приобретением (созданием) объектов нематериальных активов.</w:t>
      </w:r>
    </w:p>
    <w:p w:rsidR="00000000" w:rsidRDefault="008E628C">
      <w:bookmarkStart w:id="319" w:name="sub_20622"/>
      <w:r>
        <w:t xml:space="preserve">При создании нематериального актива кроме расходов, предусмотренных </w:t>
      </w:r>
      <w:hyperlink w:anchor="sub_622" w:history="1">
        <w:r>
          <w:rPr>
            <w:rStyle w:val="a4"/>
          </w:rPr>
          <w:t>абзацами вторым - пятым</w:t>
        </w:r>
      </w:hyperlink>
      <w:r>
        <w:t xml:space="preserve"> настоящего пункта, включаются:</w:t>
      </w:r>
    </w:p>
    <w:bookmarkEnd w:id="319"/>
    <w:p w:rsidR="00000000" w:rsidRDefault="008E628C">
      <w:r>
        <w:t>суммы, уплачиваемые за выполнение работ или оказание услуг при создании нематериального актива согласно договорам (государственным (муниципальным) контрактам), в том числе по договорам авторского заказа (авторским договорам), договорам на выполнение научно</w:t>
      </w:r>
      <w:r>
        <w:t>-исследовательских, опытно-конструкторских, технологических работ;</w:t>
      </w:r>
    </w:p>
    <w:p w:rsidR="00000000" w:rsidRDefault="008E628C">
      <w:r>
        <w:t>расходы на выплаты по оплате труда сотрудников, непосредственно занятых в процессе создания нематериального актива или в выполнении научно-исследовательских, опытно-конструкторских, техноло</w:t>
      </w:r>
      <w:r>
        <w:t>гических работ;</w:t>
      </w:r>
    </w:p>
    <w:p w:rsidR="00000000" w:rsidRDefault="008E628C">
      <w:r>
        <w:lastRenderedPageBreak/>
        <w:t>расходы на содержание и эксплуатацию научно-исследовательского оборудования, установок и сооружений, других основных средств и иного имущества, расходы на амортизацию основных средств и нематериальных активов, использованных непосредственно</w:t>
      </w:r>
      <w:r>
        <w:t xml:space="preserve"> при создании нематериального актива, первоначальная стоимость которого формируется;</w:t>
      </w:r>
    </w:p>
    <w:p w:rsidR="00000000" w:rsidRDefault="008E628C">
      <w:r>
        <w:t>иные расходы, непосредственно связанные с приобретением, созданием нематериального актива и обеспечением условий для использования актива в запланированных целях.</w:t>
      </w:r>
    </w:p>
    <w:p w:rsidR="00000000" w:rsidRDefault="008E628C">
      <w:bookmarkStart w:id="320" w:name="sub_20623"/>
      <w:r>
        <w:t>Не включаются в сумму фактических вложений:</w:t>
      </w:r>
    </w:p>
    <w:bookmarkEnd w:id="320"/>
    <w:p w:rsidR="00000000" w:rsidRDefault="008E628C">
      <w:r>
        <w:t>общехозяйственные и иные аналогичные расходы, кроме случаев, когда они непосредственно связаны с приобретением, созданием объекта нематериальных активов;</w:t>
      </w:r>
    </w:p>
    <w:p w:rsidR="00000000" w:rsidRDefault="008E628C">
      <w:r>
        <w:t>расходы по научно-исследовательским, опытно-конс</w:t>
      </w:r>
      <w:r>
        <w:t>трукторским и технологическим работам предшествующих отчетных периодов, которые были признаны доходами и расходами;</w:t>
      </w:r>
    </w:p>
    <w:p w:rsidR="00000000" w:rsidRDefault="008E628C">
      <w:bookmarkStart w:id="321" w:name="sub_206233"/>
      <w:r>
        <w:t>расходы, непосредственно связанные с созданием образцов новых изделий (опытных образцов), принимаемых по результатам научно-исслед</w:t>
      </w:r>
      <w:r>
        <w:t>овательских, опытно-конструкторских и технологических работ в состав нефинансовых активов учреждения.</w:t>
      </w:r>
    </w:p>
    <w:p w:rsidR="00000000" w:rsidRDefault="008E628C">
      <w:bookmarkStart w:id="322" w:name="sub_2063"/>
      <w:bookmarkEnd w:id="321"/>
      <w:r>
        <w:t>63. Отражение в бухгалтерском учете учреждения операции по поступлению, внутреннему перемещению, выбытию (в том числе по основанию приня</w:t>
      </w:r>
      <w:r>
        <w:t>тия решения о списании) объектов нематериальных активов осуществляется на основании решения комиссии учреждения по поступлению и выбытию активов, оформленного соответствующим первичным (сводным) учетным документом согласно Инструкции по применению Планов с</w:t>
      </w:r>
      <w:r>
        <w:t>четов.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323" w:name="sub_2064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64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64. Дата признания в бухгалтерском учете операций по принятию, выбытию объектов нематериальных активов опреде</w:t>
      </w:r>
      <w:r>
        <w:t>ляется исходя из положений настоящей Инструкции и Инструкций по применению Планов счетов, устанавливающих правила признания обязательств, финансовых результатов (доходов, расходов) для соответствующих типов государственных (муниципальных) учреждений (казен</w:t>
      </w:r>
      <w:r>
        <w:t>ных, бюджетных, автономных).</w:t>
      </w:r>
    </w:p>
    <w:p w:rsidR="00000000" w:rsidRDefault="008E628C">
      <w:bookmarkStart w:id="324" w:name="sub_20641"/>
      <w:r>
        <w:t>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публично-правового образования в лице учреждения на данный объект в с</w:t>
      </w:r>
      <w:r>
        <w:t>оответствии с законодательством Российской Федерации.</w:t>
      </w:r>
    </w:p>
    <w:p w:rsidR="00000000" w:rsidRDefault="008E628C">
      <w:bookmarkStart w:id="325" w:name="sub_20642"/>
      <w:bookmarkEnd w:id="324"/>
      <w:r>
        <w:t>Принятие к учету объекта нематериальных активов, являющегося предметом лизинга, в случае, если по условиям договора лизинга указанное имущество (исключительные права) предоставляется е</w:t>
      </w:r>
      <w:r>
        <w:t>го продавцом непосредственно лизингополучателю, минуя лизингодателя, осуществляется на основании первичного учетного документа лизингополучателя по дате получения имущества лизингополучателем.</w:t>
      </w:r>
    </w:p>
    <w:p w:rsidR="00000000" w:rsidRDefault="008E628C">
      <w:bookmarkStart w:id="326" w:name="sub_2065"/>
      <w:bookmarkEnd w:id="325"/>
      <w:r>
        <w:t>65. Отражение в бухгалтерском учете выбытия не</w:t>
      </w:r>
      <w:r>
        <w:t xml:space="preserve">материального актива </w:t>
      </w:r>
      <w:r>
        <w:lastRenderedPageBreak/>
        <w:t>осуществляется в случаях:</w:t>
      </w:r>
    </w:p>
    <w:bookmarkEnd w:id="326"/>
    <w:p w:rsidR="00000000" w:rsidRDefault="008E628C">
      <w:r>
        <w:t>прекращения срока действия исключительного права учреждения на результат интеллектуальной деятельности или средство индивидуализации;</w:t>
      </w:r>
    </w:p>
    <w:p w:rsidR="00000000" w:rsidRDefault="008E628C">
      <w:r>
        <w:t xml:space="preserve">передачи по государственному (муниципальному) договору (контракту) </w:t>
      </w:r>
      <w:r>
        <w:t>учреждением исключительного права на результат интеллектуальной деятельности или на средство индивидуализации;</w:t>
      </w:r>
    </w:p>
    <w:p w:rsidR="00000000" w:rsidRDefault="008E628C">
      <w:r>
        <w:t>перехода исключительного права к другим правообладателям без договора (в том числе в порядке универсального правопреемства и при обращении взыска</w:t>
      </w:r>
      <w:r>
        <w:t>ния на данный нематериальный актив);</w:t>
      </w:r>
    </w:p>
    <w:p w:rsidR="00000000" w:rsidRDefault="008E628C">
      <w:r>
        <w:t>прекращения использования вследствие морального износа и принятия по указанному основанию решения о списании нематериального актива;</w:t>
      </w:r>
    </w:p>
    <w:p w:rsidR="00000000" w:rsidRDefault="008E628C">
      <w:r>
        <w:t>в иных случаях, предусмотренных законодательством Российской Федерации.</w:t>
      </w:r>
    </w:p>
    <w:p w:rsidR="00000000" w:rsidRDefault="008E628C">
      <w:r>
        <w:t>Одновременно с</w:t>
      </w:r>
      <w:r>
        <w:t>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активам.</w:t>
      </w:r>
    </w:p>
    <w:p w:rsidR="00000000" w:rsidRDefault="008E628C">
      <w:bookmarkStart w:id="327" w:name="sub_2066"/>
      <w:r>
        <w:t>66. Отражение в учете учреждения операций, связанн</w:t>
      </w:r>
      <w:r>
        <w:t xml:space="preserve">ых с предоставлением (получением) прав использования результата интеллектуальной деятельности или средства индивидуализации, осуществляется на основании лицензионных договоров, договоров коммерческой концессии и других договоров, заключенных согласно </w:t>
      </w:r>
      <w:hyperlink r:id="rId122" w:history="1">
        <w:r>
          <w:rPr>
            <w:rStyle w:val="a4"/>
          </w:rPr>
          <w:t>законодательству</w:t>
        </w:r>
      </w:hyperlink>
      <w:r>
        <w:t xml:space="preserve"> Российской Федерации.</w:t>
      </w:r>
    </w:p>
    <w:p w:rsidR="00000000" w:rsidRDefault="008E628C">
      <w:bookmarkStart w:id="328" w:name="sub_20662"/>
      <w:bookmarkEnd w:id="327"/>
      <w:r>
        <w:t>В бухгалтерском учете учреждения-правообладателя (лицензиара) предоставление нематериальных активов в пользование на условиях сохранения ис</w:t>
      </w:r>
      <w:r>
        <w:t>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(без выбытия с балансового учета) с одновременным отражением на забалансовом счете по</w:t>
      </w:r>
      <w:r>
        <w:t xml:space="preserve"> учету имущества, переданного в пользование. При этом начисление амортизации по указанным нематериальным активам производится правообладателем (лицензиаром).</w:t>
      </w:r>
    </w:p>
    <w:p w:rsidR="00000000" w:rsidRDefault="008E628C">
      <w:bookmarkStart w:id="329" w:name="sub_20663"/>
      <w:bookmarkEnd w:id="328"/>
      <w:r>
        <w:t>Нематериальные активы, полученные в пользование учреждением (лицензиатом) учитыв</w:t>
      </w:r>
      <w:r>
        <w:t xml:space="preserve">аются на забалансовом </w:t>
      </w:r>
      <w:hyperlink w:anchor="sub_1" w:history="1">
        <w:r>
          <w:rPr>
            <w:rStyle w:val="a4"/>
          </w:rPr>
          <w:t>счете 01</w:t>
        </w:r>
      </w:hyperlink>
      <w:r>
        <w:t xml:space="preserve"> "Имущество, полученное в пользование" по стоимости, определяемой исходя из размера вознаграждения, установленного в договоре. При этом платежи учреждения (лицензиата) за предоставленное ему право исполь</w:t>
      </w:r>
      <w:r>
        <w:t>зования результатов интеллектуальной деятельности (средств индивидуализации),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 расходов текущего фина</w:t>
      </w:r>
      <w:r>
        <w:t>нсового года (расходов будущих периодов) в порядке, установленном учреждением в рамках формирования учетной политики.</w:t>
      </w:r>
    </w:p>
    <w:p w:rsidR="00000000" w:rsidRDefault="008E628C">
      <w:bookmarkStart w:id="330" w:name="sub_2067"/>
      <w:bookmarkEnd w:id="329"/>
      <w:r>
        <w:t xml:space="preserve">67. Группировка объектов нематериальных активов осуществляется по группам имущества, предусмотренным </w:t>
      </w:r>
      <w:hyperlink w:anchor="sub_2037" w:history="1">
        <w:r>
          <w:rPr>
            <w:rStyle w:val="a4"/>
          </w:rPr>
          <w:t>пунктом 37</w:t>
        </w:r>
      </w:hyperlink>
      <w:r>
        <w:t xml:space="preserve"> настоящей Инструкции (особо ценное движимое имущество учреждения, иное движимое имущество учреждения, имущество - предметы лизинга) и видам имущества, соответствующим подразделам классификации, установленным </w:t>
      </w:r>
      <w:hyperlink r:id="rId123" w:history="1">
        <w:r>
          <w:rPr>
            <w:rStyle w:val="a4"/>
          </w:rPr>
          <w:t>ОКОФ</w:t>
        </w:r>
      </w:hyperlink>
      <w:r>
        <w:t>.</w:t>
      </w:r>
    </w:p>
    <w:bookmarkEnd w:id="330"/>
    <w:p w:rsidR="00000000" w:rsidRDefault="008E628C">
      <w:r>
        <w:t xml:space="preserve">Объекты нематериальных активов учитываются на счете, содержащем соответствующий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 xml:space="preserve">пункту </w:t>
        </w:r>
        <w:r>
          <w:rPr>
            <w:rStyle w:val="a4"/>
          </w:rPr>
          <w:lastRenderedPageBreak/>
          <w:t>37</w:t>
        </w:r>
      </w:hyperlink>
      <w:r>
        <w:t xml:space="preserve"> настоящей Инструкции (</w:t>
      </w:r>
      <w:hyperlink w:anchor="sub_203720" w:history="1">
        <w:r>
          <w:rPr>
            <w:rStyle w:val="a4"/>
          </w:rPr>
          <w:t>20</w:t>
        </w:r>
      </w:hyperlink>
      <w:r>
        <w:t xml:space="preserve">, </w:t>
      </w:r>
      <w:hyperlink w:anchor="sub_203730" w:history="1">
        <w:r>
          <w:rPr>
            <w:rStyle w:val="a4"/>
          </w:rPr>
          <w:t>30</w:t>
        </w:r>
      </w:hyperlink>
      <w:r>
        <w:t xml:space="preserve">, </w:t>
      </w:r>
      <w:hyperlink w:anchor="sub_203740" w:history="1">
        <w:r>
          <w:rPr>
            <w:rStyle w:val="a4"/>
          </w:rPr>
          <w:t>40</w:t>
        </w:r>
      </w:hyperlink>
      <w:r>
        <w:t>), и аналитический код вида синтетического счета объекта учета.</w:t>
      </w:r>
    </w:p>
    <w:p w:rsidR="00000000" w:rsidRDefault="008E628C">
      <w:r>
        <w:t>В рамках формирования учетной политики учреждение вправе с учетом требований законодательства Российской Федерации,</w:t>
      </w:r>
      <w:r>
        <w:t xml:space="preserve"> органов, осуществляющих функции и полномочия учредителя, </w:t>
      </w:r>
      <w:hyperlink r:id="rId124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нематериальных активах учреждения, устанавливать в составе Ра</w:t>
      </w:r>
      <w:r>
        <w:t>бочего плана счетов аналитические коды видов синтетического счета объекта учета.</w:t>
      </w:r>
    </w:p>
    <w:p w:rsidR="00000000" w:rsidRDefault="008E628C">
      <w:bookmarkStart w:id="331" w:name="sub_2068"/>
      <w:r>
        <w:t xml:space="preserve">68. Аналитический учет объектов нематериальных активов ведется в </w:t>
      </w:r>
      <w:hyperlink r:id="rId125" w:history="1">
        <w:r>
          <w:rPr>
            <w:rStyle w:val="a4"/>
          </w:rPr>
          <w:t>Инвентарной карточке</w:t>
        </w:r>
      </w:hyperlink>
      <w:r>
        <w:t xml:space="preserve"> учета основных средств.</w:t>
      </w:r>
    </w:p>
    <w:bookmarkEnd w:id="331"/>
    <w:p w:rsidR="00000000" w:rsidRDefault="008E628C">
      <w:r>
        <w:t>В целях контроля соответствия учетных данных по объектам нематериальных активов, формируемых материально ответственными лицами, данным на соответствующих счетах аналитического учета Рабочего плана счетов учреждения составля</w:t>
      </w:r>
      <w:r>
        <w:t xml:space="preserve">ется </w:t>
      </w:r>
      <w:hyperlink r:id="rId126" w:history="1">
        <w:r>
          <w:rPr>
            <w:rStyle w:val="a4"/>
          </w:rPr>
          <w:t>Оборотная ведомость</w:t>
        </w:r>
      </w:hyperlink>
      <w:r>
        <w:t xml:space="preserve"> по нефинансовым активам.</w:t>
      </w:r>
    </w:p>
    <w:p w:rsidR="00000000" w:rsidRDefault="008E628C">
      <w:bookmarkStart w:id="332" w:name="sub_2069"/>
      <w:r>
        <w:t xml:space="preserve">69. Учет операций по выбытию и перемещению объектов нематериальных активов ведется в </w:t>
      </w:r>
      <w:hyperlink r:id="rId127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bookmarkEnd w:id="332"/>
    <w:p w:rsidR="00000000" w:rsidRDefault="008E628C">
      <w:r>
        <w:t>Учет операций по поступлению объектов нематериальных активов ведется:</w:t>
      </w:r>
    </w:p>
    <w:p w:rsidR="00000000" w:rsidRDefault="008E628C">
      <w:r>
        <w:t xml:space="preserve">в </w:t>
      </w:r>
      <w:hyperlink r:id="rId128" w:history="1">
        <w:r>
          <w:rPr>
            <w:rStyle w:val="a4"/>
          </w:rPr>
          <w:t>Журнале</w:t>
        </w:r>
      </w:hyperlink>
      <w:r>
        <w:t xml:space="preserve"> операций по выбытию и </w:t>
      </w:r>
      <w:r>
        <w:t>перемещению нефинансовых активов в части операций принятия к учету объектов нематериальных активов по сформированной первоначальной стоимости, операций по увеличению первоначальной (балансовой) стоимости нематериальных активов на сумму фактических затрат п</w:t>
      </w:r>
      <w:r>
        <w:t>о их модернизации;</w:t>
      </w:r>
    </w:p>
    <w:p w:rsidR="00000000" w:rsidRDefault="008E628C">
      <w:r>
        <w:t>в Журнале по прочим операциям - по иным операциям поступления объектов нематериальных активов.</w:t>
      </w:r>
    </w:p>
    <w:p w:rsidR="00000000" w:rsidRDefault="008E628C"/>
    <w:p w:rsidR="00000000" w:rsidRDefault="008E628C">
      <w:pPr>
        <w:pStyle w:val="1"/>
      </w:pPr>
      <w:bookmarkStart w:id="333" w:name="sub_10300"/>
      <w:r>
        <w:t>Счет 10300 "Непроизведенные активы"</w:t>
      </w:r>
    </w:p>
    <w:bookmarkEnd w:id="333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334" w:name="sub_2070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8E628C">
      <w:pPr>
        <w:pStyle w:val="afb"/>
      </w:pPr>
      <w:r>
        <w:fldChar w:fldCharType="begin"/>
      </w:r>
      <w:r>
        <w:instrText>HYPERLINK "http://ivo.garant.ru/document?id=</w:instrText>
      </w:r>
      <w:r>
        <w:instrText>70632688&amp;sub=94"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70 изложен в новой редакции</w:t>
      </w:r>
    </w:p>
    <w:p w:rsidR="00000000" w:rsidRDefault="008E628C">
      <w:pPr>
        <w:pStyle w:val="afb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70. К непроизведенным активам относятся объекты</w:t>
      </w:r>
      <w:r>
        <w:t xml:space="preserve"> нефинансовых активов, не являющиеся продуктами производства, вещное право на которые должно быть закреплено в установленном порядке (земля, недра и пр.) за учреждением, используемые им в процессе своей деятельности.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335" w:name="sub_2071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"http://ivo.garant.ru/document?id=70632688&amp;sub=97"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71 внесены изменения</w:t>
      </w:r>
    </w:p>
    <w:p w:rsidR="00000000" w:rsidRDefault="008E628C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71. У</w:t>
      </w:r>
      <w:r>
        <w:t>казанные активы, за исключением земельных участков, отражаются в бухгалтерском учете по их первоначальной стоимости в момент вовлечения их в экономический (хозяйственный) оборот.</w:t>
      </w:r>
    </w:p>
    <w:p w:rsidR="00000000" w:rsidRDefault="008E628C">
      <w:bookmarkStart w:id="336" w:name="sub_20712"/>
      <w:r>
        <w:t>Земельные участки, используемые учреждениями на праве постоянного (б</w:t>
      </w:r>
      <w:r>
        <w:t xml:space="preserve">ессрочного) пользования (в том числе, расположенные под объектами </w:t>
      </w:r>
      <w:r>
        <w:lastRenderedPageBreak/>
        <w:t xml:space="preserve">недвижимости), учитываются на соответствующем счете аналитического учета счета </w:t>
      </w:r>
      <w:hyperlink w:anchor="sub_10300" w:history="1">
        <w:r>
          <w:rPr>
            <w:rStyle w:val="a4"/>
          </w:rPr>
          <w:t>10300</w:t>
        </w:r>
      </w:hyperlink>
      <w:r>
        <w:t xml:space="preserve"> "Непроизведенные активы" на основании документа (свидетельства), подтверждающе</w:t>
      </w:r>
      <w:r>
        <w:t>го право пользования земельным участком,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Федерации).</w:t>
      </w:r>
    </w:p>
    <w:p w:rsidR="00000000" w:rsidRDefault="008E628C">
      <w:bookmarkStart w:id="337" w:name="sub_2072"/>
      <w:bookmarkEnd w:id="336"/>
      <w:r>
        <w:t>72. В целях формирования первонача</w:t>
      </w:r>
      <w:r>
        <w:t>льной стоимости объектов непроизведенных активов при их приобретении, за исключением объектов, впервые вовлекаемых в экономический (хозяйственный) оборот, фактические вложения учреждения формируются с учетом сумм налога на добавленную стоимость, предъявлен</w:t>
      </w:r>
      <w:r>
        <w:t xml:space="preserve">ных учреждению поставщиками (подрядчиками, исполнителями), кроме приобретения объекта в рамках деятельности учреждения, облагаемой НДС, если иное не предусмотрено </w:t>
      </w:r>
      <w:hyperlink r:id="rId131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Федерации, включая:</w:t>
      </w:r>
    </w:p>
    <w:bookmarkEnd w:id="337"/>
    <w:p w:rsidR="00000000" w:rsidRDefault="008E628C">
      <w:r>
        <w:t>суммы, уплачиваемые в соответствии с договором продавцу (поставщику);</w:t>
      </w:r>
    </w:p>
    <w:p w:rsidR="00000000" w:rsidRDefault="008E628C">
      <w:r>
        <w:t>суммы, уплачиваемые организациям за информационные и консультационные услуги, связанные с приобретением объекта непроизведенных активов;</w:t>
      </w:r>
    </w:p>
    <w:p w:rsidR="00000000" w:rsidRDefault="008E628C">
      <w:r>
        <w:t>регистрац</w:t>
      </w:r>
      <w:r>
        <w:t>ионные сборы, государственные пошлины и другие аналогичные платежи, произведенные в связи с приобретением объекта непроизведенных активов;</w:t>
      </w:r>
    </w:p>
    <w:p w:rsidR="00000000" w:rsidRDefault="008E628C">
      <w:r>
        <w:t>суммы вознаграждений, уплачиваемых посреднической организации, через которую приобретен объект непроизведенных активо</w:t>
      </w:r>
      <w:r>
        <w:t>в;</w:t>
      </w:r>
    </w:p>
    <w:p w:rsidR="00000000" w:rsidRDefault="008E628C">
      <w:r>
        <w:t>иные затраты, непосредственно связанные с приобретением объекта непроизведенных активов.</w:t>
      </w:r>
    </w:p>
    <w:p w:rsidR="00000000" w:rsidRDefault="008E628C">
      <w:r>
        <w:t>Не включаются в сумму фактических вложений общехозяйственные и иные аналогичные расходы, а также расходы, связанные с приведением объектов непроизведенных активов в</w:t>
      </w:r>
      <w:r>
        <w:t xml:space="preserve"> состояние, пригодное для использования.</w:t>
      </w:r>
    </w:p>
    <w:p w:rsidR="00000000" w:rsidRDefault="008E628C">
      <w:bookmarkStart w:id="338" w:name="sub_2073"/>
      <w:r>
        <w:t>73. Дата признания в бухгалтерском учете операций по принятию, выбытию (списанию) объекта непроизведенных активов определяется исходя из положений настоящей Инструкции, устанавливающих правила признания дохо</w:t>
      </w:r>
      <w:r>
        <w:t>дов (расходов).</w:t>
      </w:r>
    </w:p>
    <w:p w:rsidR="00000000" w:rsidRDefault="008E628C">
      <w:bookmarkStart w:id="339" w:name="sub_2074"/>
      <w:bookmarkEnd w:id="338"/>
      <w:r>
        <w:t>74. Операции по поступлению, внутреннему перемещению, выбытию (в том числе по основанию принятия решения о списании) объектов непроизведенных активов оформляются бухгалтерскими записями на основании надлежаще оформленных пер</w:t>
      </w:r>
      <w:r>
        <w:t>вичных учетных документов, в порядке, предусмотренном Инструкциями по применению Планов счетов.</w:t>
      </w:r>
    </w:p>
    <w:p w:rsidR="00000000" w:rsidRDefault="008E628C">
      <w:bookmarkStart w:id="340" w:name="sub_2075"/>
      <w:bookmarkEnd w:id="339"/>
      <w:r>
        <w:t>75. Отражение в бухгалтерском учете выбытия объектов непроизведенных активов осуществляется в случаях:</w:t>
      </w:r>
    </w:p>
    <w:bookmarkEnd w:id="340"/>
    <w:p w:rsidR="00000000" w:rsidRDefault="008E628C">
      <w:r>
        <w:t xml:space="preserve">прекращения имущественных прав по основаниям, предусмотренным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том числе по основанию продажи, безвозмездной передаче (дарению);</w:t>
      </w:r>
    </w:p>
    <w:p w:rsidR="00000000" w:rsidRDefault="008E628C">
      <w:r>
        <w:t>прекращения использов</w:t>
      </w:r>
      <w:r>
        <w:t>ания объекта непроизведенных активов, вследствие порчи, изменения качественных характеристик объекта, по иным основаниям невозможности использования объекта по установленному при принятии объекта к учету назначению;</w:t>
      </w:r>
    </w:p>
    <w:p w:rsidR="00000000" w:rsidRDefault="008E628C">
      <w:r>
        <w:t>в иных случаях, предусмотренных законода</w:t>
      </w:r>
      <w:r>
        <w:t>тельством Российской Федерации.</w:t>
      </w:r>
    </w:p>
    <w:p w:rsidR="00000000" w:rsidRDefault="008E628C">
      <w:bookmarkStart w:id="341" w:name="sub_2076"/>
      <w:r>
        <w:lastRenderedPageBreak/>
        <w:t>76. Передача (возврат) объектов непроизведенных активов в рамках возмездного (безвозмездного) пользования отражается на основании надлежаще оформленного первичного учетного документа (акта приемки-передачи) бухгалтер</w:t>
      </w:r>
      <w:r>
        <w:t>ской записью путем внутреннего перемещения инвентарного объекта, без списания передаваемого объекта с балансового учета и одновременным отражением переданного объекта на соответствующем забалансовом счете.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342" w:name="sub_2077"/>
      <w:bookmarkEnd w:id="34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"http://ivo.garant.ru/document?id=70632688&amp;sub=98"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77 внесены изменения</w:t>
      </w:r>
    </w:p>
    <w:p w:rsidR="00000000" w:rsidRDefault="008E628C">
      <w:pPr>
        <w:pStyle w:val="afb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77. Отра</w:t>
      </w:r>
      <w:r>
        <w:t xml:space="preserve">жение в учете учреждения операций, связанных с получением (предоставлением) прав временного использования объектов непроизведенных активов, на балансовых счетах учета непроизведенных активов не осуществляется, а подлежит отражению на забалансовом счете 01 </w:t>
      </w:r>
      <w:r>
        <w:t>"Имущество, полученное в пользование".</w:t>
      </w:r>
    </w:p>
    <w:p w:rsidR="00000000" w:rsidRDefault="008E628C">
      <w:r>
        <w:t>При этом платежи, осуществляемые учреждением за предоставленное им право использования объекта непроизведенных активов, относятся в состав расходов, относимых на финансовый результат текущего финансового года.</w:t>
      </w:r>
    </w:p>
    <w:p w:rsidR="00000000" w:rsidRDefault="008E628C">
      <w:bookmarkStart w:id="343" w:name="sub_2078"/>
      <w:r>
        <w:t>78. Объекты непроизведенных активов учитываются на счете, содержащем аналитический код группы синтетического счета 10 "Недвижимое имущество учреждения" и соответствующий аналитический код вида синтетического счета объекта учета:</w:t>
      </w:r>
    </w:p>
    <w:p w:rsidR="00000000" w:rsidRDefault="008E628C">
      <w:bookmarkStart w:id="344" w:name="sub_20781"/>
      <w:bookmarkEnd w:id="343"/>
      <w:r>
        <w:t>1 "Земля"</w:t>
      </w:r>
      <w:r>
        <w:t>;</w:t>
      </w:r>
    </w:p>
    <w:p w:rsidR="00000000" w:rsidRDefault="008E628C">
      <w:bookmarkStart w:id="345" w:name="sub_20782"/>
      <w:bookmarkEnd w:id="344"/>
      <w:r>
        <w:t>2 "Ресурсы недр";</w:t>
      </w:r>
    </w:p>
    <w:p w:rsidR="00000000" w:rsidRDefault="008E628C">
      <w:bookmarkStart w:id="346" w:name="sub_20783"/>
      <w:bookmarkEnd w:id="345"/>
      <w:r>
        <w:t>3 "Прочие непроизведенные активы".</w:t>
      </w:r>
    </w:p>
    <w:p w:rsidR="00000000" w:rsidRDefault="008E628C">
      <w:bookmarkStart w:id="347" w:name="sub_2079"/>
      <w:bookmarkEnd w:id="346"/>
      <w:r>
        <w:t>79. К соответствующим видам объектов непроизведенных активов относятся:</w:t>
      </w:r>
    </w:p>
    <w:bookmarkEnd w:id="347"/>
    <w:p w:rsidR="00000000" w:rsidRDefault="008E628C">
      <w:r>
        <w:t>"земля" - объекты непроизведенных активов в виде земельных участков,</w:t>
      </w:r>
      <w:r>
        <w:t xml:space="preserve"> а также неотделимые от земельных участков капитальные расходы, к которым относятся расходы неинвентарного характера (не связанные со строительством сооружений) на культурно-технические мероприятия по поверхностному улучшению земель для сельскохозяйственно</w:t>
      </w:r>
      <w:r>
        <w:t>го пользования, производимые за счет капитальных вложений (планировка земельных участков, корчевка площадей под пашню, очистка полей от камней и валунов, срезание кочек, расчистка зарослей, очистка водоемов, мелиоративные, осушительные, ирригационные и дру</w:t>
      </w:r>
      <w:r>
        <w:t>гие работы, которые неотделимы от земли), за исключением зданий и сооружений, построенных на этой земле (например, дорог, туннелей, административных зданий и т.п.), насаждений, подземных водных или биологических ресурсов;</w:t>
      </w:r>
    </w:p>
    <w:p w:rsidR="00000000" w:rsidRDefault="008E628C">
      <w:r>
        <w:t>"ресурсы недр" - объекты непроизве</w:t>
      </w:r>
      <w:r>
        <w:t>денных активов в виде природных ресурсов, которые включают в себя подтвержденные запасы ресурсов недр (нефть, природный газ, уголь, запасы полезных рудных и нерудных ископаемых, залегающие под землей или на ее поверхности, включая морское дно), некультивир</w:t>
      </w:r>
      <w:r>
        <w:t>уемые биологические ресурсы (животные и растения, находящиеся в государственной и муниципальной собственности), водные ресурсы (водоносные пласты и другие ресурсы подземных вод);</w:t>
      </w:r>
    </w:p>
    <w:p w:rsidR="00000000" w:rsidRDefault="008E628C">
      <w:r>
        <w:t>"прочие непроизведенные активы" - объекты непроизведенных активов, не относящ</w:t>
      </w:r>
      <w:r>
        <w:t xml:space="preserve">иеся к иным видам объектов непроизведенных активов, например </w:t>
      </w:r>
      <w:r>
        <w:lastRenderedPageBreak/>
        <w:t>радиочастотный спектр.</w:t>
      </w:r>
    </w:p>
    <w:p w:rsidR="00000000" w:rsidRDefault="008E628C">
      <w:bookmarkStart w:id="348" w:name="sub_2080"/>
      <w:r>
        <w:t>80. Единицей бухгалтерского учета непроизведенных активов является инвентарный объект.</w:t>
      </w:r>
    </w:p>
    <w:p w:rsidR="00000000" w:rsidRDefault="008E628C">
      <w:bookmarkStart w:id="349" w:name="sub_2081"/>
      <w:bookmarkEnd w:id="348"/>
      <w:r>
        <w:t>81. В целях организации и ведения аналитического учета каждом</w:t>
      </w:r>
      <w:r>
        <w:t>у инвентарному объекту непроизведенных активов присваивается уникальный инвентарный порядковый номер, который используется исключительно в регистрах бухгалтерского учета.</w:t>
      </w:r>
    </w:p>
    <w:bookmarkEnd w:id="349"/>
    <w:p w:rsidR="00000000" w:rsidRDefault="008E628C">
      <w:r>
        <w:t>Инвентарный номер, присвоенный объекту непроизведенных активов, сохраняется з</w:t>
      </w:r>
      <w:r>
        <w:t>а ним на весь период его учета.</w:t>
      </w:r>
    </w:p>
    <w:p w:rsidR="00000000" w:rsidRDefault="008E628C">
      <w:r>
        <w:t>Инвентарные номера выбывших (списанных) инвентарных объектов непроизведенных активов, вновь принятым к учету объектам нефинансовых активов не присваиваются.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350" w:name="sub_2082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8E628C">
      <w:pPr>
        <w:pStyle w:val="afb"/>
      </w:pPr>
      <w:r>
        <w:fldChar w:fldCharType="begin"/>
      </w:r>
      <w:r>
        <w:instrText>HYPERLINK "http://ivo.gar</w:instrText>
      </w:r>
      <w:r>
        <w:instrText>ant.ru/document?id=70632688&amp;sub=99"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82 внесены изменения</w:t>
      </w:r>
    </w:p>
    <w:p w:rsidR="00000000" w:rsidRDefault="008E628C">
      <w:pPr>
        <w:pStyle w:val="afb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82. Аналитический учет объектов н</w:t>
      </w:r>
      <w:r>
        <w:t xml:space="preserve">епроизведенных активов ведется в </w:t>
      </w:r>
      <w:hyperlink r:id="rId135" w:history="1">
        <w:r>
          <w:rPr>
            <w:rStyle w:val="a4"/>
          </w:rPr>
          <w:t>Инвентарной карточке</w:t>
        </w:r>
      </w:hyperlink>
      <w:r>
        <w:t xml:space="preserve"> учета основных средств.</w:t>
      </w:r>
    </w:p>
    <w:p w:rsidR="00000000" w:rsidRDefault="008E628C">
      <w:bookmarkStart w:id="351" w:name="sub_20822"/>
      <w:r>
        <w:t>В целях контроля соответствия учетных данных по объектам непроизведенных активов, сформированных на соот</w:t>
      </w:r>
      <w:r>
        <w:t xml:space="preserve">ветствующих счетах Рабочего плана счетов их фактическому наличию составляется </w:t>
      </w:r>
      <w:hyperlink r:id="rId136" w:history="1">
        <w:r>
          <w:rPr>
            <w:rStyle w:val="a4"/>
          </w:rPr>
          <w:t>Оборотная ведомость</w:t>
        </w:r>
      </w:hyperlink>
      <w:r>
        <w:t xml:space="preserve"> по нефинансовым активам</w:t>
      </w:r>
    </w:p>
    <w:p w:rsidR="00000000" w:rsidRDefault="008E628C">
      <w:bookmarkStart w:id="352" w:name="sub_2083"/>
      <w:bookmarkEnd w:id="351"/>
      <w:r>
        <w:t xml:space="preserve">83. Учет операций по выбытию и перемещению объектов </w:t>
      </w:r>
      <w:r>
        <w:t xml:space="preserve">непроизведенных активов ведется в </w:t>
      </w:r>
      <w:hyperlink r:id="rId137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bookmarkEnd w:id="352"/>
    <w:p w:rsidR="00000000" w:rsidRDefault="008E628C">
      <w:r>
        <w:t>Учет операций по поступлению объектов непроизведенных активов ведется:</w:t>
      </w:r>
    </w:p>
    <w:p w:rsidR="00000000" w:rsidRDefault="008E628C">
      <w:r>
        <w:t xml:space="preserve">в </w:t>
      </w:r>
      <w:hyperlink r:id="rId138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стоимости;</w:t>
      </w:r>
    </w:p>
    <w:p w:rsidR="00000000" w:rsidRDefault="008E628C">
      <w:r>
        <w:t>в Журнале по прочим операциям - по иным операциям поступления объектов непроизведенных активов.</w:t>
      </w:r>
    </w:p>
    <w:p w:rsidR="00000000" w:rsidRDefault="008E628C"/>
    <w:p w:rsidR="00000000" w:rsidRDefault="008E628C">
      <w:pPr>
        <w:pStyle w:val="1"/>
      </w:pPr>
      <w:bookmarkStart w:id="353" w:name="sub_10400"/>
      <w:r>
        <w:t>Счет 10400 "Амортизация"</w:t>
      </w:r>
    </w:p>
    <w:bookmarkEnd w:id="353"/>
    <w:p w:rsidR="00000000" w:rsidRDefault="008E628C"/>
    <w:p w:rsidR="00000000" w:rsidRDefault="008E628C">
      <w:pPr>
        <w:pStyle w:val="1"/>
      </w:pPr>
      <w:bookmarkStart w:id="354" w:name="sub_10401"/>
      <w:r>
        <w:t>Общие положения</w:t>
      </w:r>
    </w:p>
    <w:bookmarkEnd w:id="354"/>
    <w:p w:rsidR="00000000" w:rsidRDefault="008E628C"/>
    <w:p w:rsidR="00000000" w:rsidRDefault="008E628C">
      <w:bookmarkStart w:id="355" w:name="sub_2084"/>
      <w:r>
        <w:t>84. Счет предназначен для сбора информации о начисленной сумме амортизац</w:t>
      </w:r>
      <w:r>
        <w:t>ии объектов нефинансовых активов, принятых учреждением к учету.</w:t>
      </w:r>
    </w:p>
    <w:p w:rsidR="00000000" w:rsidRDefault="008E628C">
      <w:bookmarkStart w:id="356" w:name="sub_20841"/>
      <w:bookmarkEnd w:id="355"/>
      <w:r>
        <w:t>Показатель амортизации отражает величину стоимости основных средств, нематериальных активов, закрепленных за учреждением на праве оперативного управления, а также объектов неф</w:t>
      </w:r>
      <w:r>
        <w:t>инансовых активов, составляющих государственную (муниципальную) казну, перенесенную за период их использования на уменьшение финансового результата.</w:t>
      </w:r>
    </w:p>
    <w:p w:rsidR="00000000" w:rsidRDefault="008E628C">
      <w:bookmarkStart w:id="357" w:name="sub_2085"/>
      <w:bookmarkEnd w:id="356"/>
      <w:r>
        <w:t xml:space="preserve">85. Расчет годовой суммы амортизации производится учреждением, </w:t>
      </w:r>
      <w:r>
        <w:lastRenderedPageBreak/>
        <w:t>осуществляющим учет использ</w:t>
      </w:r>
      <w:r>
        <w:t>уемого объекта основных средств, нематериальных активов линейным способом, исходя из его балансовой стоимости и нормы амортизации, исчисленной исходя из срока его полезного использования.</w:t>
      </w:r>
    </w:p>
    <w:p w:rsidR="00000000" w:rsidRDefault="008E628C">
      <w:bookmarkStart w:id="358" w:name="sub_20852"/>
      <w:bookmarkEnd w:id="357"/>
      <w:r>
        <w:t>В случаях изменения срока полезного использования в</w:t>
      </w:r>
      <w:r>
        <w:t xml:space="preserve"> связи с изменением первоначально принятых нормативных показателей функционирования амортизируемого объекта основного средства, нематериального актива, в том числе в результате проведенной достройки, дооборудования, реконструкции, модернизации или частично</w:t>
      </w:r>
      <w:r>
        <w:t>й ликвидации, начиная с месяца, в котором был изменен срок полезного использования, расчет годовой суммы амортизации производится учреждением линейным способом, исходя из остаточной стоимости амортизируемого объекта на дату изменения срока полезного исполь</w:t>
      </w:r>
      <w:r>
        <w:t>зования и уточненной нормы амортизации, исчисленной исходя из оставшегося срока полезного использования на дату изменения срока использования.</w:t>
      </w:r>
    </w:p>
    <w:p w:rsidR="00000000" w:rsidRDefault="008E628C">
      <w:bookmarkStart w:id="359" w:name="sub_20853"/>
      <w:bookmarkEnd w:id="358"/>
      <w:r>
        <w:t>Под остаточной стоимостью амортизируемого объекта на соответствующую дату понимается балансовая</w:t>
      </w:r>
      <w:r>
        <w:t xml:space="preserve"> стоимость объекта, уменьшенная на сумму начисленной на соответствующую дату амортизации.</w:t>
      </w:r>
    </w:p>
    <w:bookmarkEnd w:id="359"/>
    <w:p w:rsidR="00000000" w:rsidRDefault="008E628C">
      <w:r>
        <w:t>Под оставшимся сроком полезного использования на соответствующую дату понимается срок полезного использования амортизируемого объекта, уменьшенный на срок ег</w:t>
      </w:r>
      <w:r>
        <w:t>о фактического использования на соответствующую дату.</w:t>
      </w:r>
    </w:p>
    <w:p w:rsidR="00000000" w:rsidRDefault="008E628C">
      <w:bookmarkStart w:id="360" w:name="sub_20855"/>
      <w:r>
        <w:t>При принятии к учету объекта основного средства, нематериального актива по балансовой стоимости с ранее начисленной суммой амортизации, расчет учреждением годовой суммы амортизации производится</w:t>
      </w:r>
      <w:r>
        <w:t xml:space="preserve"> линейным способом, исходя из остаточной стоимости амортизируемого объекта на дату его принятия к учету, и нормой амортизации, исчисленной исходя из оставшегося срока полезного использования на дату его принятия к учету.</w:t>
      </w:r>
    </w:p>
    <w:p w:rsidR="00000000" w:rsidRDefault="008E628C">
      <w:bookmarkStart w:id="361" w:name="sub_20856"/>
      <w:bookmarkEnd w:id="360"/>
      <w:r>
        <w:t>В течение финансо</w:t>
      </w:r>
      <w:r>
        <w:t>вого года амортизация начисляется ежемесячно в размере 1/12 годовой суммы.</w:t>
      </w:r>
    </w:p>
    <w:p w:rsidR="00000000" w:rsidRDefault="008E628C">
      <w:bookmarkStart w:id="362" w:name="sub_20857"/>
      <w:bookmarkEnd w:id="361"/>
      <w:r>
        <w:t>В течение срока полезного использования амортизируемого объекта начисление амортизации не приостанавливается, кроме случаев перевода объекта основных средств на ко</w:t>
      </w:r>
      <w:r>
        <w:t>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000000" w:rsidRDefault="008E628C">
      <w:bookmarkStart w:id="363" w:name="sub_2086"/>
      <w:bookmarkEnd w:id="362"/>
      <w:r>
        <w:t>86. Начисление амортизации начинается с первого числа месяца, следующего за месяцем принятия объекта к бухгалте</w:t>
      </w:r>
      <w:r>
        <w:t>рскому учету, и производится до полного погашения стоимости этого объекта либо его выбытия (в том числе по основанию списания объекта с бухгалтерского учета).</w:t>
      </w:r>
    </w:p>
    <w:p w:rsidR="00000000" w:rsidRDefault="008E628C">
      <w:bookmarkStart w:id="364" w:name="sub_20862"/>
      <w:bookmarkEnd w:id="363"/>
      <w:r>
        <w:t>Начисление амортизации не может производиться свыше 100% стоимости амортизируемо</w:t>
      </w:r>
      <w:r>
        <w:t>го объекта.</w:t>
      </w:r>
    </w:p>
    <w:p w:rsidR="00000000" w:rsidRDefault="008E628C">
      <w:bookmarkStart w:id="365" w:name="sub_2087"/>
      <w:bookmarkEnd w:id="364"/>
      <w:r>
        <w:t>87. Начисление амортизации на объекты прекращается с первого числа месяца, следующего за месяцем полного погашения стоимости объекта или за месяцем выбытия этого объекта с бухгалтерского учета.</w:t>
      </w:r>
    </w:p>
    <w:p w:rsidR="00000000" w:rsidRDefault="008E628C">
      <w:bookmarkStart w:id="366" w:name="sub_208702"/>
      <w:bookmarkEnd w:id="365"/>
      <w:r>
        <w:t>Начисленная в р</w:t>
      </w:r>
      <w:r>
        <w:t>азмере 100% стоимости амортизация на объекты, которые пригодны для дальнейшей эксплуатации (использования), не может служить основанием для принятия решения об их списании по причине полной амортизации и (или) нулевой остаточной стоимости.</w:t>
      </w:r>
    </w:p>
    <w:p w:rsidR="00000000" w:rsidRDefault="008E628C">
      <w:bookmarkStart w:id="367" w:name="sub_2088"/>
      <w:bookmarkEnd w:id="366"/>
      <w:r>
        <w:t xml:space="preserve">88. Начисленная амортизация по объектам нефинансовых активов отражается в бухгалтерском учете путем накопления на соответствующих счетах </w:t>
      </w:r>
      <w:r>
        <w:lastRenderedPageBreak/>
        <w:t xml:space="preserve">аналитического учета с отражением бухгалтерских записей в порядке, предусмотренном Инструкциями по применению Планов </w:t>
      </w:r>
      <w:r>
        <w:t>счетов учреждениями.</w:t>
      </w:r>
    </w:p>
    <w:p w:rsidR="00000000" w:rsidRDefault="008E628C">
      <w:bookmarkStart w:id="368" w:name="sub_2089"/>
      <w:bookmarkEnd w:id="367"/>
      <w:r>
        <w:t>89. Начисленная (принятая к учету) сумма амортизации нефинансовых активов учитывается на счете, содержащем:</w:t>
      </w:r>
    </w:p>
    <w:bookmarkEnd w:id="368"/>
    <w:p w:rsidR="00000000" w:rsidRDefault="008E628C">
      <w:r>
        <w:t>по объектам нефинансовых активов учреждения, находящихся на праве оперативного управления - соответству</w:t>
      </w:r>
      <w:r>
        <w:t xml:space="preserve">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Инструкции (</w:t>
      </w:r>
      <w:hyperlink w:anchor="sub_203710" w:history="1">
        <w:r>
          <w:rPr>
            <w:rStyle w:val="a4"/>
          </w:rPr>
          <w:t>10</w:t>
        </w:r>
      </w:hyperlink>
      <w:r>
        <w:t xml:space="preserve">, </w:t>
      </w:r>
      <w:hyperlink w:anchor="sub_203720" w:history="1">
        <w:r>
          <w:rPr>
            <w:rStyle w:val="a4"/>
          </w:rPr>
          <w:t>20</w:t>
        </w:r>
      </w:hyperlink>
      <w:r>
        <w:t xml:space="preserve">, </w:t>
      </w:r>
      <w:hyperlink w:anchor="sub_203730" w:history="1">
        <w:r>
          <w:rPr>
            <w:rStyle w:val="a4"/>
          </w:rPr>
          <w:t>30</w:t>
        </w:r>
      </w:hyperlink>
      <w:r>
        <w:t xml:space="preserve">, </w:t>
      </w:r>
      <w:hyperlink w:anchor="sub_203740" w:history="1">
        <w:r>
          <w:rPr>
            <w:rStyle w:val="a4"/>
          </w:rPr>
          <w:t>40</w:t>
        </w:r>
      </w:hyperlink>
      <w:r>
        <w:t>) и соответствующий аналитический код вида синтетического счета объекта учета:</w:t>
      </w:r>
    </w:p>
    <w:p w:rsidR="00000000" w:rsidRDefault="008E628C">
      <w:bookmarkStart w:id="369" w:name="sub_20891"/>
      <w:r>
        <w:t>1 "Амортизация жилых помещений";</w:t>
      </w:r>
    </w:p>
    <w:p w:rsidR="00000000" w:rsidRDefault="008E628C">
      <w:bookmarkStart w:id="370" w:name="sub_20892"/>
      <w:bookmarkEnd w:id="369"/>
      <w:r>
        <w:t>2 "Амортизация нежилых помещений";</w:t>
      </w:r>
    </w:p>
    <w:p w:rsidR="00000000" w:rsidRDefault="008E628C">
      <w:bookmarkStart w:id="371" w:name="sub_20893"/>
      <w:bookmarkEnd w:id="370"/>
      <w:r>
        <w:t>3 "Амортизация сооружений";</w:t>
      </w:r>
    </w:p>
    <w:p w:rsidR="00000000" w:rsidRDefault="008E628C">
      <w:bookmarkStart w:id="372" w:name="sub_20894"/>
      <w:bookmarkEnd w:id="371"/>
      <w:r>
        <w:t>4 "Амортизация маш</w:t>
      </w:r>
      <w:r>
        <w:t>ин и оборудования";</w:t>
      </w:r>
    </w:p>
    <w:p w:rsidR="00000000" w:rsidRDefault="008E628C">
      <w:bookmarkStart w:id="373" w:name="sub_20895"/>
      <w:bookmarkEnd w:id="372"/>
      <w:r>
        <w:t>5 "Амортизация транспортных средств";</w:t>
      </w:r>
    </w:p>
    <w:p w:rsidR="00000000" w:rsidRDefault="008E628C">
      <w:bookmarkStart w:id="374" w:name="sub_20896"/>
      <w:bookmarkEnd w:id="373"/>
      <w:r>
        <w:t>6 "Амортизация производственного и хозяйственного инвентаря";</w:t>
      </w:r>
    </w:p>
    <w:p w:rsidR="00000000" w:rsidRDefault="008E628C">
      <w:bookmarkStart w:id="375" w:name="sub_20897"/>
      <w:bookmarkEnd w:id="374"/>
      <w:r>
        <w:t>7 "Амортизация библиотечного фонда";</w:t>
      </w:r>
    </w:p>
    <w:p w:rsidR="00000000" w:rsidRDefault="008E628C">
      <w:bookmarkStart w:id="376" w:name="sub_20898"/>
      <w:bookmarkEnd w:id="375"/>
      <w:r>
        <w:t>8 "Амортизация прочих основных средств";</w:t>
      </w:r>
    </w:p>
    <w:p w:rsidR="00000000" w:rsidRDefault="008E628C">
      <w:bookmarkStart w:id="377" w:name="sub_20899"/>
      <w:bookmarkEnd w:id="376"/>
      <w:r>
        <w:t>9 "Амортизация нематериальных активов";</w:t>
      </w:r>
    </w:p>
    <w:bookmarkEnd w:id="377"/>
    <w:p w:rsidR="00000000" w:rsidRDefault="008E628C">
      <w:r>
        <w:t>по объектам нефинансовых активов, составляющих государственную (муниципальную) казну - аналитический код группы синтетического счета 50 "Нефинансовы</w:t>
      </w:r>
      <w:r>
        <w:t>е активы, составляющие казну" и соответствующий аналитический код вида синтетического счета объекта учета:</w:t>
      </w:r>
    </w:p>
    <w:p w:rsidR="00000000" w:rsidRDefault="008E628C">
      <w:bookmarkStart w:id="378" w:name="sub_20901"/>
      <w:r>
        <w:t>1 "Амортизация недвижимого имущества в составе имущества казны";</w:t>
      </w:r>
    </w:p>
    <w:p w:rsidR="00000000" w:rsidRDefault="008E628C">
      <w:bookmarkStart w:id="379" w:name="sub_20908"/>
      <w:bookmarkEnd w:id="378"/>
      <w:r>
        <w:t>8 "Амортизация движимого имущества в составе имущества ка</w:t>
      </w:r>
      <w:r>
        <w:t>зны";</w:t>
      </w:r>
    </w:p>
    <w:p w:rsidR="00000000" w:rsidRDefault="008E628C">
      <w:bookmarkStart w:id="380" w:name="sub_20909"/>
      <w:bookmarkEnd w:id="379"/>
      <w:r>
        <w:t>9 "Амортизация нематериальных активов в составе имущества казны".</w:t>
      </w:r>
    </w:p>
    <w:p w:rsidR="00000000" w:rsidRDefault="008E628C">
      <w:bookmarkStart w:id="381" w:name="sub_100000"/>
      <w:bookmarkEnd w:id="380"/>
      <w:r>
        <w:t xml:space="preserve">90. Аналитический учет начисленной амортизации объектов нефинансовых активов ведется в </w:t>
      </w:r>
      <w:hyperlink r:id="rId139" w:history="1">
        <w:r>
          <w:rPr>
            <w:rStyle w:val="a4"/>
          </w:rPr>
          <w:t>Оборотной ведомости</w:t>
        </w:r>
      </w:hyperlink>
      <w:r>
        <w:t xml:space="preserve"> по нефинансовым активам.</w:t>
      </w:r>
    </w:p>
    <w:p w:rsidR="00000000" w:rsidRDefault="008E628C">
      <w:bookmarkStart w:id="382" w:name="sub_2091"/>
      <w:bookmarkEnd w:id="381"/>
      <w:r>
        <w:t xml:space="preserve">91. Операции по амортизации нефинансовых активов отражаются в </w:t>
      </w:r>
      <w:hyperlink r:id="rId140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</w:t>
      </w:r>
      <w:r>
        <w:t>в.</w:t>
      </w:r>
    </w:p>
    <w:bookmarkEnd w:id="382"/>
    <w:p w:rsidR="00000000" w:rsidRDefault="008E628C"/>
    <w:p w:rsidR="00000000" w:rsidRDefault="008E628C">
      <w:pPr>
        <w:pStyle w:val="1"/>
      </w:pPr>
      <w:bookmarkStart w:id="383" w:name="sub_10402"/>
      <w:r>
        <w:t>Амортизация объектов основных средств</w:t>
      </w:r>
    </w:p>
    <w:bookmarkEnd w:id="383"/>
    <w:p w:rsidR="00000000" w:rsidRDefault="008E628C"/>
    <w:p w:rsidR="00000000" w:rsidRDefault="008E628C">
      <w:bookmarkStart w:id="384" w:name="sub_2092"/>
      <w:r>
        <w:t>92. По объектам основных средств амортизация начисляется в следующем порядке:</w:t>
      </w:r>
    </w:p>
    <w:bookmarkEnd w:id="384"/>
    <w:p w:rsidR="00000000" w:rsidRDefault="008E628C">
      <w:r>
        <w:t>на объект недвижимого имущества при принятии его к учету по факту государственной регистрации</w:t>
      </w:r>
      <w:r>
        <w:t xml:space="preserve"> прав на объекты недвижимого имущества, предусмотренной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Федерации:</w:t>
      </w:r>
    </w:p>
    <w:p w:rsidR="00000000" w:rsidRDefault="008E628C">
      <w:r>
        <w:t>стоимостью до 40000 рублей включительно амортизация начисляется в размере 100% балансовой стоимост</w:t>
      </w:r>
      <w:r>
        <w:t>и объекта при принятии к учету;</w:t>
      </w:r>
    </w:p>
    <w:p w:rsidR="00000000" w:rsidRDefault="008E628C">
      <w:r>
        <w:t>стоимостью свыше 40000 рублей амортизация начисляется в соответствии с рассчитанными в установленном порядке нормами амортизации;</w:t>
      </w:r>
    </w:p>
    <w:p w:rsidR="00000000" w:rsidRDefault="008E628C">
      <w:r>
        <w:t>на объекты движимого имущества:</w:t>
      </w:r>
    </w:p>
    <w:p w:rsidR="00000000" w:rsidRDefault="008E628C">
      <w:bookmarkStart w:id="385" w:name="sub_20926"/>
      <w:r>
        <w:t>на объекты библиотечного фонда стоимостью до 40000 ру</w:t>
      </w:r>
      <w:r>
        <w:t>блей включительно амортизация начисляется в размере 100% балансовой стоимости при выдаче объекта в эксплуатацию;</w:t>
      </w:r>
    </w:p>
    <w:bookmarkEnd w:id="385"/>
    <w:p w:rsidR="00000000" w:rsidRDefault="008E628C">
      <w:r>
        <w:t xml:space="preserve">на объекты основных средств стоимостью свыше 40000 рублей амортизация </w:t>
      </w:r>
      <w:r>
        <w:lastRenderedPageBreak/>
        <w:t>начисляется в соответствии с рассчитанными в установленном поряд</w:t>
      </w:r>
      <w:r>
        <w:t>ке нормами амортизации;</w:t>
      </w:r>
    </w:p>
    <w:p w:rsidR="00000000" w:rsidRDefault="008E628C">
      <w:bookmarkStart w:id="386" w:name="sub_20928"/>
      <w:r>
        <w:t>на объекты основных средств стоимостью до 3000 рублей включительно, за исключением объектов библиотечного фонда, нематериальных активов, амортизация не начисляется;</w:t>
      </w:r>
    </w:p>
    <w:p w:rsidR="00000000" w:rsidRDefault="008E628C">
      <w:bookmarkStart w:id="387" w:name="sub_20929"/>
      <w:bookmarkEnd w:id="386"/>
      <w:r>
        <w:t>на иные объекты основных средств стоимос</w:t>
      </w:r>
      <w:r>
        <w:t>тью от 3000 до 40000 рублей включительно амортизация начисляется в размере 100% балансовой стоимости при выдаче объекта в эксплуатацию.</w:t>
      </w:r>
    </w:p>
    <w:bookmarkEnd w:id="387"/>
    <w:p w:rsidR="00000000" w:rsidRDefault="008E628C"/>
    <w:p w:rsidR="00000000" w:rsidRDefault="008E628C">
      <w:pPr>
        <w:pStyle w:val="1"/>
      </w:pPr>
      <w:bookmarkStart w:id="388" w:name="sub_10405"/>
      <w:r>
        <w:t>Амортизация нематериальных активов</w:t>
      </w:r>
    </w:p>
    <w:bookmarkEnd w:id="388"/>
    <w:p w:rsidR="00000000" w:rsidRDefault="008E628C"/>
    <w:p w:rsidR="00000000" w:rsidRDefault="008E628C">
      <w:bookmarkStart w:id="389" w:name="sub_2093"/>
      <w:r>
        <w:t>93. По объектам нематериальных активов амортизац</w:t>
      </w:r>
      <w:r>
        <w:t>ия начисляется в следующем порядке:</w:t>
      </w:r>
    </w:p>
    <w:bookmarkEnd w:id="389"/>
    <w:p w:rsidR="00000000" w:rsidRDefault="008E628C">
      <w:r>
        <w:t>на объекты стоимостью до 40000 рублей включительно амортизация начисляется в размере 100% балансовой стоимости при принятии объекта на учет;</w:t>
      </w:r>
    </w:p>
    <w:p w:rsidR="00000000" w:rsidRDefault="008E628C">
      <w:bookmarkStart w:id="390" w:name="sub_20933"/>
      <w:r>
        <w:t>на объекты стоимостью свыше 40000 рублей амортизация начисляет</w:t>
      </w:r>
      <w:r>
        <w:t>ся в соответствии с рассчитанными в установленном порядке нормами амортизации.</w:t>
      </w:r>
    </w:p>
    <w:bookmarkEnd w:id="390"/>
    <w:p w:rsidR="00000000" w:rsidRDefault="008E628C"/>
    <w:p w:rsidR="00000000" w:rsidRDefault="008E628C">
      <w:pPr>
        <w:pStyle w:val="1"/>
      </w:pPr>
      <w:bookmarkStart w:id="391" w:name="sub_10406"/>
      <w:r>
        <w:t>Амортизация объектов имущества, составляющих государственную (муниципальную) казну</w:t>
      </w:r>
    </w:p>
    <w:bookmarkEnd w:id="391"/>
    <w:p w:rsidR="00000000" w:rsidRDefault="008E628C"/>
    <w:p w:rsidR="00000000" w:rsidRDefault="008E628C">
      <w:bookmarkStart w:id="392" w:name="sub_2094"/>
      <w:r>
        <w:t>94. По объектам материальных и нематериальных основных фондов, составляющим государственную (муниципальную) казну публично-правового образования, амортизация отражается в следующем порядке:</w:t>
      </w:r>
    </w:p>
    <w:bookmarkEnd w:id="392"/>
    <w:p w:rsidR="00000000" w:rsidRDefault="008E628C">
      <w:r>
        <w:t>по объектам нефинансовых активов, включенным в состав госу</w:t>
      </w:r>
      <w:r>
        <w:t>дарственной (муниципальной)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000000" w:rsidRDefault="008E628C">
      <w:r>
        <w:t>на объекты нефинансовых активов с даты их включения</w:t>
      </w:r>
      <w:r>
        <w:t xml:space="preserve"> в состав государственной (муниципальной) казны амортизация не начисляется, если иное не установлено нормативным правовым актом финансового органа публично-правового образования, в собственности которого находится имущество, составляющее государственную (м</w:t>
      </w:r>
      <w:r>
        <w:t>униципальную) казну, изданного с учетом требований настоящей Инструкции и законодательства Российской Федерации (далее - правовой акт по бюджетному учету казны).</w:t>
      </w:r>
    </w:p>
    <w:p w:rsidR="00000000" w:rsidRDefault="008E628C">
      <w:bookmarkStart w:id="393" w:name="sub_20044"/>
      <w:r>
        <w:t>Расчет и единовременное начисление суммы амортизации за период нахождения объекта в с</w:t>
      </w:r>
      <w:r>
        <w:t>оставе имущества государственной (муниципальной) казны осуществляется учреждением (правообладателем) при принятии к учету объекта по основанию закрепления за ним права оперативного управления, если иное не установлено правовым актом по бюджетному учету каз</w:t>
      </w:r>
      <w:r>
        <w:t>ны.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государственной (муниципальной) казны и срок</w:t>
      </w:r>
      <w:r>
        <w:t xml:space="preserve">а нахождения в составе имущества казны, в порядке, установленном </w:t>
      </w:r>
      <w:hyperlink w:anchor="sub_2084" w:history="1">
        <w:r>
          <w:rPr>
            <w:rStyle w:val="a4"/>
          </w:rPr>
          <w:t>пунктами 84 - 93</w:t>
        </w:r>
      </w:hyperlink>
      <w:r>
        <w:t xml:space="preserve"> настоящей Инструкции.</w:t>
      </w:r>
    </w:p>
    <w:p w:rsidR="00000000" w:rsidRDefault="008E628C">
      <w:bookmarkStart w:id="394" w:name="sub_2095"/>
      <w:bookmarkEnd w:id="393"/>
      <w:r>
        <w:lastRenderedPageBreak/>
        <w:t>95. Порядок начисления амортизации имущества, составляющего государственную (муниципальную) казну, органом, о</w:t>
      </w:r>
      <w:r>
        <w:t>существляющим полномочия собственника в отношении указанного имущества, установленный правовым актом по бюджетному учету казны финансового органа соответствующего публично-правового образования, должен соответствовать порядку начисления амортизации основны</w:t>
      </w:r>
      <w:r>
        <w:t xml:space="preserve">х средств и нематериальных активов, установленному </w:t>
      </w:r>
      <w:hyperlink w:anchor="sub_2084" w:history="1">
        <w:r>
          <w:rPr>
            <w:rStyle w:val="a4"/>
          </w:rPr>
          <w:t>пунктами 84 - 93</w:t>
        </w:r>
      </w:hyperlink>
      <w:r>
        <w:t xml:space="preserve"> настоящей Инструкции. При этом финансовый орган имеет право распространить указанный в настоящем пункте порядок как на отдельные группы (виды) объектов нефинансов</w:t>
      </w:r>
      <w:r>
        <w:t>ых активов (недвижимое имущество; особо ценное движимое имущество; имущество, полученное в лизинг; нежилые, жилые здания, сооружения, транспортные средства, оборудование и т.д.), так и на отдельные объекты, вовлеченные в хозяйственный оборот и (или) принос</w:t>
      </w:r>
      <w:r>
        <w:t>ящие экономические выгоды (объекты, переданные в безвозмездное пользование, в аренду и т.д.).</w:t>
      </w:r>
    </w:p>
    <w:p w:rsidR="00000000" w:rsidRDefault="008E628C">
      <w:bookmarkStart w:id="395" w:name="sub_2096"/>
      <w:bookmarkEnd w:id="394"/>
      <w:r>
        <w:t>96. Аналитический учет по счетам "Амортизация недвижимого имущества в составе имущества казны", "Амортизация движимого имущества в составе имущест</w:t>
      </w:r>
      <w:r>
        <w:t>ва казны", "Амортизация нематериальных активов в составе имущества казны" не ведется, если иное не предусмотрено правовым актом по бюджетному учету казны.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396" w:name="sub_2097"/>
      <w:bookmarkEnd w:id="395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8E628C">
      <w:pPr>
        <w:pStyle w:val="afb"/>
      </w:pPr>
      <w:r>
        <w:fldChar w:fldCharType="begin"/>
      </w:r>
      <w:r>
        <w:instrText>HYPERLINK "http://ivo.garant.ru/document?id=7014301</w:instrText>
      </w:r>
      <w:r>
        <w:instrText>4&amp;sub=27"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97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4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8E628C">
      <w:r>
        <w:t xml:space="preserve">97. Операции по амортизации имущества, составляющего государственную (муниципальную) казну, отражаются в </w:t>
      </w:r>
      <w:hyperlink r:id="rId144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</w:t>
      </w:r>
      <w:r>
        <w:t>ансовых активов.</w:t>
      </w:r>
    </w:p>
    <w:p w:rsidR="00000000" w:rsidRDefault="008E628C"/>
    <w:p w:rsidR="00000000" w:rsidRDefault="008E628C">
      <w:pPr>
        <w:pStyle w:val="1"/>
      </w:pPr>
      <w:bookmarkStart w:id="397" w:name="sub_10500"/>
      <w:r>
        <w:t>Счет 10500 "Материальные запасы"</w:t>
      </w:r>
    </w:p>
    <w:bookmarkEnd w:id="397"/>
    <w:p w:rsidR="00000000" w:rsidRDefault="008E628C"/>
    <w:p w:rsidR="00000000" w:rsidRDefault="008E628C">
      <w:pPr>
        <w:pStyle w:val="1"/>
      </w:pPr>
      <w:bookmarkStart w:id="398" w:name="sub_10501"/>
      <w:r>
        <w:t>Общие положения</w:t>
      </w:r>
    </w:p>
    <w:bookmarkEnd w:id="398"/>
    <w:p w:rsidR="00000000" w:rsidRDefault="008E628C"/>
    <w:p w:rsidR="00000000" w:rsidRDefault="008E628C">
      <w:bookmarkStart w:id="399" w:name="sub_2098"/>
      <w:r>
        <w:t>98. Счет предназначен для учета материальных ценностей в виде сырья, материалов, приобретенных (созданных) для использования (потребления) в пр</w:t>
      </w:r>
      <w:r>
        <w:t>оцессе деятельности учреждения, (или) для изготовления иных нефинансовых активов, а также готовой продукции, произведенной учреждением и приобретенных для продажи товаров.</w:t>
      </w:r>
    </w:p>
    <w:p w:rsidR="00000000" w:rsidRDefault="008E628C">
      <w:bookmarkStart w:id="400" w:name="sub_2099"/>
      <w:bookmarkEnd w:id="399"/>
      <w:r>
        <w:t>99. К материальным запасам относятся:</w:t>
      </w:r>
    </w:p>
    <w:p w:rsidR="00000000" w:rsidRDefault="008E628C">
      <w:bookmarkStart w:id="401" w:name="sub_209902"/>
      <w:bookmarkEnd w:id="400"/>
      <w:r>
        <w:t>предметы, ис</w:t>
      </w:r>
      <w:r>
        <w:t>пользуемые в деятельности учреждения в течение периода, не превышающего 12 месяцев, независимо от их стоимости;</w:t>
      </w:r>
    </w:p>
    <w:bookmarkEnd w:id="401"/>
    <w:p w:rsidR="00000000" w:rsidRDefault="008E628C">
      <w:r>
        <w:t>готовая продукция;</w:t>
      </w:r>
    </w:p>
    <w:p w:rsidR="00000000" w:rsidRDefault="008E628C">
      <w:bookmarkStart w:id="402" w:name="sub_20994"/>
      <w:r>
        <w:t>товары для продажи;</w:t>
      </w:r>
    </w:p>
    <w:p w:rsidR="00000000" w:rsidRDefault="008E628C">
      <w:bookmarkStart w:id="403" w:name="sub_20222"/>
      <w:bookmarkEnd w:id="402"/>
      <w:r>
        <w:t>следующие материальные ценности независимо от их стоимости и срока с</w:t>
      </w:r>
      <w:r>
        <w:t>лужбы:</w:t>
      </w:r>
    </w:p>
    <w:bookmarkEnd w:id="403"/>
    <w:p w:rsidR="00000000" w:rsidRDefault="008E628C">
      <w:r>
        <w:t>орудия лова (тралы, неводы, сети, мережи и прочие орудия лова);</w:t>
      </w:r>
    </w:p>
    <w:p w:rsidR="00000000" w:rsidRDefault="008E628C">
      <w:r>
        <w:t xml:space="preserve">бензомоторные пилы, сучкорезки, сплавной трос, сезонные дороги, усы и </w:t>
      </w:r>
      <w:r>
        <w:lastRenderedPageBreak/>
        <w:t>временные ветки лесовозных дорог, временные здания в лесу сроком эксплуатации до двух лет (передвижные обо</w:t>
      </w:r>
      <w:r>
        <w:t>гревательные домики, котлопункты, пилоточные мастерские, бензозаправки и прочее);</w:t>
      </w:r>
    </w:p>
    <w:p w:rsidR="00000000" w:rsidRDefault="008E628C">
      <w:r>
        <w:t>лесные дороги, подлежащие рекультивации;</w:t>
      </w:r>
    </w:p>
    <w:p w:rsidR="00000000" w:rsidRDefault="008E628C">
      <w:bookmarkStart w:id="404" w:name="sub_20955"/>
      <w:r>
        <w:t xml:space="preserve">специальные инструменты и специальные приспособления (инструменты и приспособления целевого назначения, предназначенные для </w:t>
      </w:r>
      <w:r>
        <w:t>серийного и массового производства определенных изделий или для изготовления индивидуального заказа), независимо от их стоимости; сменное оборудование, многократно используемые в производстве приспособления к основным средствам и другие вызываемые специфич</w:t>
      </w:r>
      <w:r>
        <w:t>ескими условиями изготовления устройства - изложницы и принадлежности к ним, прокатные валки, воздушные фурмы, челноки, катализаторы и сорбенты твердого агрегатного состояния и т.п.;</w:t>
      </w:r>
    </w:p>
    <w:p w:rsidR="00000000" w:rsidRDefault="008E628C">
      <w:bookmarkStart w:id="405" w:name="sub_20956"/>
      <w:bookmarkEnd w:id="404"/>
      <w:r>
        <w:t>специальная одежда, специальная обувь, форменная одежда</w:t>
      </w:r>
      <w:r>
        <w:t>, вещевое имущество, одежда и обувь, а также спортивная одежда и обувь в учреждениях здравоохранения, просвещения, социального обеспечения и других учреждениях;</w:t>
      </w:r>
    </w:p>
    <w:p w:rsidR="00000000" w:rsidRDefault="008E628C">
      <w:bookmarkStart w:id="406" w:name="sub_20957"/>
      <w:bookmarkEnd w:id="405"/>
      <w:r>
        <w:t>постельное белье и постельные принадлежности (матрацы, подушки, одеяла, прост</w:t>
      </w:r>
      <w:r>
        <w:t>ыни, пододеяльники, наволочки, покрывала, мешки спальные и т.п.) и иной мягкий инвентарь;</w:t>
      </w:r>
    </w:p>
    <w:bookmarkEnd w:id="406"/>
    <w:p w:rsidR="00000000" w:rsidRDefault="008E628C">
      <w:r>
        <w:t>временные сооружения, приспособления и устройства, затраты по возведению которых относятся на стоимость строительно-монтажных работ в составе накладных расхо</w:t>
      </w:r>
      <w:r>
        <w:t>дов;</w:t>
      </w:r>
    </w:p>
    <w:p w:rsidR="00000000" w:rsidRDefault="008E628C">
      <w:r>
        <w:t>тара для хранения товарно-материальных ценностей;</w:t>
      </w:r>
    </w:p>
    <w:p w:rsidR="00000000" w:rsidRDefault="008E628C">
      <w:bookmarkStart w:id="407" w:name="sub_20960"/>
      <w:r>
        <w:t>предметы, предназначенные для выдачи напрокат, независимо от их стоимости;</w:t>
      </w:r>
    </w:p>
    <w:p w:rsidR="00000000" w:rsidRDefault="008E628C">
      <w:bookmarkStart w:id="408" w:name="sub_209915"/>
      <w:bookmarkEnd w:id="407"/>
      <w:r>
        <w:t>молодняк животных и животные на откорме, птица, кролики, пушные звери, семьи пчел, подопытные животные;</w:t>
      </w:r>
    </w:p>
    <w:bookmarkEnd w:id="408"/>
    <w:p w:rsidR="00000000" w:rsidRDefault="008E628C">
      <w:r>
        <w:t>многолетние насаждения, выращиваемые в питомниках в качестве посадочного материала;</w:t>
      </w:r>
    </w:p>
    <w:p w:rsidR="00000000" w:rsidRDefault="008E628C">
      <w:bookmarkStart w:id="409" w:name="sub_209917"/>
      <w:r>
        <w:t>готовые к установке строительные конструкции и д</w:t>
      </w:r>
      <w:r>
        <w:t>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(отопительные котлы, радиаторы и т.п.);</w:t>
      </w:r>
    </w:p>
    <w:p w:rsidR="00000000" w:rsidRDefault="008E628C">
      <w:bookmarkStart w:id="410" w:name="sub_209918"/>
      <w:bookmarkEnd w:id="409"/>
      <w:r>
        <w:t>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</w:t>
      </w:r>
      <w:r>
        <w:t>ружений, а также комплекты запасных частей такого оборудования. 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другие материальные цен</w:t>
      </w:r>
      <w:r>
        <w:t>ности, необходимые для строительно-монтажных работ;</w:t>
      </w:r>
    </w:p>
    <w:bookmarkEnd w:id="410"/>
    <w:p w:rsidR="00000000" w:rsidRDefault="008E628C">
      <w:r>
        <w:t>инвалидная техника и средства передвижения для инвалидов;</w:t>
      </w:r>
    </w:p>
    <w:p w:rsidR="00000000" w:rsidRDefault="008E628C">
      <w:bookmarkStart w:id="411" w:name="sub_202020"/>
      <w:r>
        <w:t>драгоценные и другие металлы для протезирования;</w:t>
      </w:r>
    </w:p>
    <w:bookmarkEnd w:id="411"/>
    <w:p w:rsidR="00000000" w:rsidRDefault="008E628C">
      <w:r>
        <w:t>спецоборудование для научно-исследовательских и опытно-конструкторс</w:t>
      </w:r>
      <w:r>
        <w:t>ких работ, приобретенное по договорам с заказчиками для обеспечения выполнения условий договоров до передачи его в научное подразделение;</w:t>
      </w:r>
    </w:p>
    <w:p w:rsidR="00000000" w:rsidRDefault="008E628C">
      <w:r>
        <w:t>материальные ценности специального назначения.</w:t>
      </w:r>
    </w:p>
    <w:p w:rsidR="00000000" w:rsidRDefault="008E628C">
      <w:bookmarkStart w:id="412" w:name="sub_2100"/>
      <w:r>
        <w:lastRenderedPageBreak/>
        <w:t xml:space="preserve">100. Материальные запасы принимаются к бухгалтерскому учету по </w:t>
      </w:r>
      <w:r>
        <w:t>фактической стоимости.</w:t>
      </w:r>
    </w:p>
    <w:p w:rsidR="00000000" w:rsidRDefault="008E628C">
      <w:bookmarkStart w:id="413" w:name="sub_2101"/>
      <w:bookmarkEnd w:id="412"/>
      <w:r>
        <w:t>101. Единица бухгалтерского учета материальных запасов выбирается учреждением самостоятельно таким образом, чтобы обеспечить формирование полной и достоверной информации об этих запасах, а также надлежащий контроль за</w:t>
      </w:r>
      <w:r>
        <w:t xml:space="preserve"> их наличием и движением. В зависимости от характера материальных запасов, порядка их приобретения и использования единицей материальных запасов может быть номенклатурный номер, партия, однородная группа и т.п.</w:t>
      </w:r>
    </w:p>
    <w:bookmarkEnd w:id="413"/>
    <w:p w:rsidR="00000000" w:rsidRDefault="008E628C"/>
    <w:p w:rsidR="00000000" w:rsidRDefault="008E628C">
      <w:pPr>
        <w:pStyle w:val="1"/>
      </w:pPr>
      <w:bookmarkStart w:id="414" w:name="sub_10502"/>
      <w:r>
        <w:t>Учет материальных запасов</w:t>
      </w:r>
    </w:p>
    <w:bookmarkEnd w:id="414"/>
    <w:p w:rsidR="00000000" w:rsidRDefault="008E628C"/>
    <w:p w:rsidR="00000000" w:rsidRDefault="008E628C">
      <w:bookmarkStart w:id="415" w:name="sub_2102"/>
      <w:r>
        <w:t>102. Фактической стоимостью материальных запасов, приобретенных за плату, признаются:</w:t>
      </w:r>
    </w:p>
    <w:bookmarkEnd w:id="415"/>
    <w:p w:rsidR="00000000" w:rsidRDefault="008E628C">
      <w:r>
        <w:t>суммы, уплачиваемые в соответствии с договором поставщику (продавцу);</w:t>
      </w:r>
    </w:p>
    <w:p w:rsidR="00000000" w:rsidRDefault="008E628C">
      <w:r>
        <w:t>суммы, уплачиваемые организациям за информационные и консультационные услуг</w:t>
      </w:r>
      <w:r>
        <w:t>и, связанные с приобретением материальных ценностей;</w:t>
      </w:r>
    </w:p>
    <w:p w:rsidR="00000000" w:rsidRDefault="008E628C">
      <w:r>
        <w:t>таможенные пошлины и иные платежи, связанные с приобретением материальных запасов;</w:t>
      </w:r>
    </w:p>
    <w:p w:rsidR="00000000" w:rsidRDefault="008E628C">
      <w:r>
        <w:t>вознаграждения, уплачиваемые посреднической организации, через которую приобретены материальные запасы, в соответствии с</w:t>
      </w:r>
      <w:r>
        <w:t xml:space="preserve"> условиями договора;</w:t>
      </w:r>
    </w:p>
    <w:p w:rsidR="00000000" w:rsidRDefault="008E628C">
      <w:r>
        <w:t>суммы, уплачиваемые за заготовку и доставку материальных запасов до места их использования, включая страхование доставки (вместе - расходы по доставке). Если в сопроводительном документе поставщика указано несколько наименований матери</w:t>
      </w:r>
      <w:r>
        <w:t>альных запасов, то расходы по их доставке (в рамках договора поставки) распределяются пропорционально стоимости каждого наименования материального запаса в их общей стоимости;</w:t>
      </w:r>
    </w:p>
    <w:p w:rsidR="00000000" w:rsidRDefault="008E628C">
      <w:r>
        <w:t>суммы, уплачиваемые за доведение материальных запасов до состояния, в котором он</w:t>
      </w:r>
      <w:r>
        <w:t>и пригодны к использованию в запланированных целях (подработка, сортировка, фасовка и улучшение технических характеристик полученных запасов, не связанных с их использованием),</w:t>
      </w:r>
    </w:p>
    <w:p w:rsidR="00000000" w:rsidRDefault="008E628C">
      <w:r>
        <w:t>иные платежи, непосредственно связанные с приобретением материальных запасов.</w:t>
      </w:r>
    </w:p>
    <w:p w:rsidR="00000000" w:rsidRDefault="008E628C">
      <w:bookmarkStart w:id="416" w:name="sub_2103"/>
      <w:r>
        <w:t>103. Учреждение, осуществляющее централизованные закупки материальных запасов и (или) торговую (производственную) деятельность, согласно установленной им учетной политике, затраты, произведенные по заготовке и доставке материальных запасов до центра</w:t>
      </w:r>
      <w:r>
        <w:t>льных (производственных) складов (баз) и (или) грузополучателей, включая страхование доставки, вправе не включать в фактическую стоимость приобретаемых материальных запасов, а относить их в составе расходов на финансовый результат текущего финансового года</w:t>
      </w:r>
      <w:r>
        <w:t>.</w:t>
      </w:r>
    </w:p>
    <w:p w:rsidR="00000000" w:rsidRDefault="008E628C">
      <w:bookmarkStart w:id="417" w:name="sub_2104"/>
      <w:bookmarkEnd w:id="416"/>
      <w:r>
        <w:t>104. Фактическая стоимость материальных запасов при их изготовлении самим учреждением определяется исходя из затрат, связанных с изготовлением данных активов.</w:t>
      </w:r>
    </w:p>
    <w:bookmarkEnd w:id="417"/>
    <w:p w:rsidR="00000000" w:rsidRDefault="008E628C">
      <w:r>
        <w:t>Учет и формирование затрат на производство материальных запасов осущест</w:t>
      </w:r>
      <w:r>
        <w:t xml:space="preserve">вляется учреждением в порядке, установленном учреждением в рамках формирования учетной политики для определения себестоимости </w:t>
      </w:r>
      <w:r>
        <w:lastRenderedPageBreak/>
        <w:t>соответствующих видов продукции.</w:t>
      </w:r>
    </w:p>
    <w:p w:rsidR="00000000" w:rsidRDefault="008E628C">
      <w:bookmarkStart w:id="418" w:name="sub_2105"/>
      <w:r>
        <w:t>105. В фактическую стоимость материальных запасов не включаются сумма общехозяйственных и</w:t>
      </w:r>
      <w:r>
        <w:t xml:space="preserve"> иных аналогичных расходов, кроме случаев, когда они непосредственно связаны с приобретением (изготовлением) материальных запасов.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19" w:name="sub_2106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106 внесены изменения</w:t>
      </w:r>
    </w:p>
    <w:p w:rsidR="00000000" w:rsidRDefault="008E628C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106. Фактическая стоимость материальных запасов, остающихся у учреждения в рез</w:t>
      </w:r>
      <w:r>
        <w:t>ультате разборки, утилизации (ликвидации), основных средств или иного имущества, определяется исходя из их текущей оценочной стоимости на дату принятия к бухгалтерскому учету, а также сумм, уплачиваемых учреждением за доставку материальных запасов и привед</w:t>
      </w:r>
      <w:r>
        <w:t>ение их в состояние, пригодное для использования.</w:t>
      </w:r>
    </w:p>
    <w:p w:rsidR="00000000" w:rsidRDefault="008E628C">
      <w:bookmarkStart w:id="420" w:name="sub_2107"/>
      <w:r>
        <w:t>107. Фактическая стоимость материальных запасов, по которой они приняты к бухгалтерскому учету, не подлежит изменению, кроме случаев, установленных законодательством Российской Федерации и настоящей</w:t>
      </w:r>
      <w:r>
        <w:t xml:space="preserve"> Инструкцией.</w:t>
      </w:r>
    </w:p>
    <w:p w:rsidR="00000000" w:rsidRDefault="008E628C">
      <w:bookmarkStart w:id="421" w:name="sub_2108"/>
      <w:bookmarkEnd w:id="420"/>
      <w:r>
        <w:t>108. Выбытие (отпуск) материальных запасов производится по фактической стоимости каждой единицы, либо по средней фактической стоимости.</w:t>
      </w:r>
    </w:p>
    <w:p w:rsidR="00000000" w:rsidRDefault="008E628C">
      <w:bookmarkStart w:id="422" w:name="sub_21082"/>
      <w:bookmarkEnd w:id="421"/>
      <w:r>
        <w:t>Применение одного из указанных способов определения стоимости материальны</w:t>
      </w:r>
      <w:r>
        <w:t>х запасов при выбытии по группе (виду) материальных запасов осуществляется в течение финансового года непрерывно.</w:t>
      </w:r>
    </w:p>
    <w:p w:rsidR="00000000" w:rsidRDefault="008E628C">
      <w:bookmarkStart w:id="423" w:name="sub_21083"/>
      <w:bookmarkEnd w:id="422"/>
      <w:r>
        <w:t>Определение средней фактической стоимости материальных запасов производится по каждой группе (виду) запасов путем деления об</w:t>
      </w:r>
      <w:r>
        <w:t>щей фактической стоимости группы (вида) запасов на их количество, складывающихся, соответственно, из средней фактической стоимости (количества) остатка на начало месяца и поступивших материальных запасов в течение текущего месяца на дату их выбытия (отпуск</w:t>
      </w:r>
      <w:r>
        <w:t>а).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24" w:name="sub_2109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109 внесены изменения</w:t>
      </w:r>
    </w:p>
    <w:p w:rsidR="00000000" w:rsidRDefault="008E628C">
      <w:pPr>
        <w:pStyle w:val="afb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109. При выбытии материальных запасов, используемых учреждением в особом порядке (драгоценные металлы, драгоценные камни, ювелирные и иные ценности и т.п.), или запасов, которые не могут обычным образом заме</w:t>
      </w:r>
      <w:r>
        <w:t>нять друг друга, их стоимость может оцениваться по фактической стоимости каждой единицы таких запасов.</w:t>
      </w:r>
    </w:p>
    <w:p w:rsidR="00000000" w:rsidRDefault="008E628C">
      <w:bookmarkStart w:id="425" w:name="sub_2110"/>
      <w:r>
        <w:t>110. Установленный порядок определения стоимости материальных запасов при их выбытии в течение отчетного года для соответствующих групп (видов) м</w:t>
      </w:r>
      <w:r>
        <w:t>атериальных запасов не изменяется.</w:t>
      </w:r>
    </w:p>
    <w:p w:rsidR="00000000" w:rsidRDefault="008E628C">
      <w:bookmarkStart w:id="426" w:name="sub_2111"/>
      <w:bookmarkEnd w:id="425"/>
      <w:r>
        <w:t>111. Выбытие материальных запасов в размере естественной убыли производится на основании актов, с отражением на расходы текущего финансового года.</w:t>
      </w:r>
    </w:p>
    <w:p w:rsidR="00000000" w:rsidRDefault="008E628C">
      <w:bookmarkStart w:id="427" w:name="sub_2112"/>
      <w:bookmarkEnd w:id="426"/>
      <w:r>
        <w:t>112. Выбытие материальных запасов по основ</w:t>
      </w:r>
      <w:r>
        <w:t xml:space="preserve">анию их списания в результате </w:t>
      </w:r>
      <w:r>
        <w:lastRenderedPageBreak/>
        <w:t>хищений, недостач, потерь производится на основании надлежаще оформленных актов, с отражением стоимости материальных ценностей на уменьшение финансового результата текущего финансового года, с одновременным предъявлением к вин</w:t>
      </w:r>
      <w:r>
        <w:t>овным лицам сумм причиненных ущербов.</w:t>
      </w:r>
    </w:p>
    <w:p w:rsidR="00000000" w:rsidRDefault="008E628C">
      <w:bookmarkStart w:id="428" w:name="sub_2113"/>
      <w:bookmarkEnd w:id="427"/>
      <w:r>
        <w:t>113.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актов, с отнесением на чрезвычайные рас</w:t>
      </w:r>
      <w:r>
        <w:t>ходы текущего финансового результата.</w:t>
      </w:r>
    </w:p>
    <w:p w:rsidR="00000000" w:rsidRDefault="008E628C">
      <w:bookmarkStart w:id="429" w:name="sub_2114"/>
      <w:bookmarkEnd w:id="428"/>
      <w:r>
        <w:t>114. Операции по поступлению, внутреннему перемещению, выбытию (в том числе по основанию списания) материальных запасов оформляются бухгалтерскими записями на основании надлежаще оформленных первичных (</w:t>
      </w:r>
      <w:r>
        <w:t>сводных) учетных документов, в порядке, предусмотренном Инструкциями по применению Планов счетов.</w:t>
      </w:r>
    </w:p>
    <w:p w:rsidR="00000000" w:rsidRDefault="008E628C">
      <w:bookmarkStart w:id="430" w:name="sub_2115"/>
      <w:bookmarkEnd w:id="429"/>
      <w:r>
        <w:t>115. Дата признания в бухгалтерском учете операций по принятию, выбытию (списанию с учета) материальных запасов определяется исходя из положен</w:t>
      </w:r>
      <w:r>
        <w:t>ий настоящей Инструкции, устанавливающих правила признания обязательств, финансовых результатов (доходов, расходов).</w:t>
      </w:r>
    </w:p>
    <w:p w:rsidR="00000000" w:rsidRDefault="008E628C">
      <w:bookmarkStart w:id="431" w:name="sub_21152"/>
      <w:bookmarkEnd w:id="430"/>
      <w:r>
        <w:t>Датой принятия к учету не потребляемых материальных запасов, являющихся предметами лизинга, в случае, если по условиям дог</w:t>
      </w:r>
      <w:r>
        <w:t>овора лизинга лизинговое имущество поставляется его продавцом непосредственно лизингополучателю, минуя лизингодателя, признается на основании первичного документа лизингополучателя дата получения имущества лизингополучателем.</w:t>
      </w:r>
    </w:p>
    <w:p w:rsidR="00000000" w:rsidRDefault="008E628C">
      <w:bookmarkStart w:id="432" w:name="sub_2116"/>
      <w:bookmarkEnd w:id="431"/>
      <w:r>
        <w:t>116. Передача</w:t>
      </w:r>
      <w:r>
        <w:t xml:space="preserve"> (возврат) материальных запасов подрядчикам, исполнителям работ или пользователям (в рамках возмездного (безвозмездного) пользования за исключением проката) оформляется первичным (сводным) учетным документом (накладной, актом приемки-передачи и т.п.), с от</w:t>
      </w:r>
      <w:r>
        <w:t>ражением внутреннего перемещения материального запаса, без списания передаваемых объектов с балансового учета, и одновременным их отражением на соответствующих забалансовых счетах.</w:t>
      </w:r>
    </w:p>
    <w:p w:rsidR="00000000" w:rsidRDefault="008E628C">
      <w:bookmarkStart w:id="433" w:name="sub_2117"/>
      <w:bookmarkEnd w:id="432"/>
      <w:r>
        <w:t>117. Объекты материальных запасов учитываются на счете, сод</w:t>
      </w:r>
      <w:r>
        <w:t xml:space="preserve">ержащем соответствующий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Инструкции, и соответствующий аналитический код вида синтетического счета объекта учета:</w:t>
      </w:r>
    </w:p>
    <w:p w:rsidR="00000000" w:rsidRDefault="008E628C">
      <w:bookmarkStart w:id="434" w:name="sub_21171"/>
      <w:bookmarkEnd w:id="433"/>
      <w:r>
        <w:t>1 "Медикаменты и перевяз</w:t>
      </w:r>
      <w:r>
        <w:t>очные средства";</w:t>
      </w:r>
    </w:p>
    <w:p w:rsidR="00000000" w:rsidRDefault="008E628C">
      <w:bookmarkStart w:id="435" w:name="sub_21172"/>
      <w:bookmarkEnd w:id="434"/>
      <w:r>
        <w:t>2 "Продукты питания";</w:t>
      </w:r>
    </w:p>
    <w:p w:rsidR="00000000" w:rsidRDefault="008E628C">
      <w:bookmarkStart w:id="436" w:name="sub_21173"/>
      <w:bookmarkEnd w:id="435"/>
      <w:r>
        <w:t>3 "Горюче-смазочные материалы";</w:t>
      </w:r>
    </w:p>
    <w:p w:rsidR="00000000" w:rsidRDefault="008E628C">
      <w:bookmarkStart w:id="437" w:name="sub_21174"/>
      <w:bookmarkEnd w:id="436"/>
      <w:r>
        <w:t>4 "Строительные материалы";</w:t>
      </w:r>
    </w:p>
    <w:p w:rsidR="00000000" w:rsidRDefault="008E628C">
      <w:bookmarkStart w:id="438" w:name="sub_21175"/>
      <w:bookmarkEnd w:id="437"/>
      <w:r>
        <w:t>5 "Мягкий инвентарь";</w:t>
      </w:r>
    </w:p>
    <w:p w:rsidR="00000000" w:rsidRDefault="008E628C">
      <w:bookmarkStart w:id="439" w:name="sub_21176"/>
      <w:bookmarkEnd w:id="438"/>
      <w:r>
        <w:t>6 "Прочие материальные запасы";</w:t>
      </w:r>
    </w:p>
    <w:p w:rsidR="00000000" w:rsidRDefault="008E628C">
      <w:bookmarkStart w:id="440" w:name="sub_21177"/>
      <w:bookmarkEnd w:id="439"/>
      <w:r>
        <w:t>7 "Готовая продукция";</w:t>
      </w:r>
    </w:p>
    <w:p w:rsidR="00000000" w:rsidRDefault="008E628C">
      <w:bookmarkStart w:id="441" w:name="sub_21178"/>
      <w:bookmarkEnd w:id="440"/>
      <w:r>
        <w:t>8 "Товары";</w:t>
      </w:r>
    </w:p>
    <w:p w:rsidR="00000000" w:rsidRDefault="008E628C">
      <w:bookmarkStart w:id="442" w:name="sub_21179"/>
      <w:bookmarkEnd w:id="441"/>
      <w:r>
        <w:t>9 "Наценка на товары".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43" w:name="sub_2118"/>
      <w:bookmarkEnd w:id="442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118 внесены изменения</w:t>
      </w:r>
    </w:p>
    <w:p w:rsidR="00000000" w:rsidRDefault="008E628C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lastRenderedPageBreak/>
        <w:t xml:space="preserve">118. В целях настоящей Инструкции на соответствующих аналитических счетах </w:t>
      </w:r>
      <w:hyperlink w:anchor="sub_10500" w:history="1">
        <w:r>
          <w:rPr>
            <w:rStyle w:val="a4"/>
          </w:rPr>
          <w:t>счета 10500</w:t>
        </w:r>
      </w:hyperlink>
      <w:r>
        <w:t xml:space="preserve"> "Материальные запасы", содержащих аналитические коды вида синтетического счета учитываются следующие объекты материалов:</w:t>
      </w:r>
    </w:p>
    <w:p w:rsidR="00000000" w:rsidRDefault="008E628C">
      <w:bookmarkStart w:id="444" w:name="sub_21181"/>
      <w:r>
        <w:t>1 "Медикаменты и перевязочные средства" - медикаменты, компоненты, эндопротезы, бактерийные</w:t>
      </w:r>
      <w:r>
        <w:t xml:space="preserve"> препараты, сыворотки, вакцины, кровь и перевязочные средства и т. д.</w:t>
      </w:r>
    </w:p>
    <w:p w:rsidR="00000000" w:rsidRDefault="008E628C">
      <w:bookmarkStart w:id="445" w:name="sub_21182"/>
      <w:bookmarkEnd w:id="444"/>
      <w:r>
        <w:t>2 "Продукты питания" - продукты питания, продовольственные пайки, молочные смеси, лечебно-профилактическое питание и т.д.</w:t>
      </w:r>
    </w:p>
    <w:p w:rsidR="00000000" w:rsidRDefault="008E628C">
      <w:bookmarkStart w:id="446" w:name="sub_21183"/>
      <w:bookmarkEnd w:id="445"/>
      <w:r>
        <w:t>3 "Горюче-смазочные материал</w:t>
      </w:r>
      <w:r>
        <w:t>ы" - все виды топлива, горючего и смазочных материалов: дрова, уголь, торф, бензин, керосин, мазут, автол и т.д.</w:t>
      </w:r>
    </w:p>
    <w:p w:rsidR="00000000" w:rsidRDefault="008E628C">
      <w:bookmarkStart w:id="447" w:name="sub_21184"/>
      <w:bookmarkEnd w:id="446"/>
      <w:r>
        <w:t>4 "Строительные материалы" - все виды строительных материалов:</w:t>
      </w:r>
    </w:p>
    <w:bookmarkEnd w:id="447"/>
    <w:p w:rsidR="00000000" w:rsidRDefault="008E628C">
      <w:r>
        <w:t>силикатные материалы (цемент, песок, гравий, известь,</w:t>
      </w:r>
      <w:r>
        <w:t xml:space="preserve"> камень, кирпич, черепица), лесные материалы (лес круглый, пиломатериалы, фанера и т.п.), строительный металл (железо, жесть, сталь, цинк листовой и т.п.), металлоизделия (гвозди, гайки, болты, скобяные изделия и т.п.), санитарно-технические материалы (кра</w:t>
      </w:r>
      <w:r>
        <w:t>ны, муфты, тройники и т.п.), электротехнические материалы (кабель, лампы, патроны, ролики, шнур, провод, предохранители, изоляторы и т.п.), химико-москательные (краска, олифа, толь и т.п.) и другие аналогичные материалы;</w:t>
      </w:r>
    </w:p>
    <w:p w:rsidR="00000000" w:rsidRDefault="008E628C">
      <w:bookmarkStart w:id="448" w:name="sub_18999"/>
      <w:r>
        <w:t>готовые к установке строит</w:t>
      </w:r>
      <w:r>
        <w:t>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(отопительные котлы, радиат</w:t>
      </w:r>
      <w:r>
        <w:t>оры и т.п.);</w:t>
      </w:r>
    </w:p>
    <w:p w:rsidR="00000000" w:rsidRDefault="008E628C">
      <w:bookmarkStart w:id="449" w:name="sub_211843"/>
      <w:bookmarkEnd w:id="448"/>
      <w:r>
        <w:t>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</w:t>
      </w:r>
      <w:r>
        <w:t>и опорам зданий и сооружений, а также комплекты запасных частей такого оборудования. 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</w:t>
      </w:r>
      <w:r>
        <w:t>угие материальные ценности, необходимые для строительно-монтажных работ.</w:t>
      </w:r>
    </w:p>
    <w:p w:rsidR="00000000" w:rsidRDefault="008E628C">
      <w:bookmarkStart w:id="450" w:name="sub_21185"/>
      <w:bookmarkEnd w:id="449"/>
      <w:r>
        <w:t>5 "Мягкий инвентарь":</w:t>
      </w:r>
    </w:p>
    <w:bookmarkEnd w:id="450"/>
    <w:p w:rsidR="00000000" w:rsidRDefault="008E628C">
      <w:r>
        <w:t>белье (рубашки, сорочки, халаты и т.п.);</w:t>
      </w:r>
    </w:p>
    <w:p w:rsidR="00000000" w:rsidRDefault="008E628C">
      <w:r>
        <w:t>постельное белье и принадлежности (матрацы, подушки, одеяла, простыни, пододеяльники, наволо</w:t>
      </w:r>
      <w:r>
        <w:t>чки, покрывала, мешки спальные и т.п.);</w:t>
      </w:r>
    </w:p>
    <w:p w:rsidR="00000000" w:rsidRDefault="008E628C">
      <w:r>
        <w:t>одежда и обмундирование, включая спецодежду (костюмы, пальто, плащи, полушубки, платья, кофты, юбки, куртки, брюки и т.п.);</w:t>
      </w:r>
    </w:p>
    <w:p w:rsidR="00000000" w:rsidRDefault="008E628C">
      <w:r>
        <w:t>обувь, включая специальную (ботинки, сапоги, сандалии, валенки и т.п.);</w:t>
      </w:r>
    </w:p>
    <w:p w:rsidR="00000000" w:rsidRDefault="008E628C">
      <w:r>
        <w:t xml:space="preserve">спортивная одежда и </w:t>
      </w:r>
      <w:r>
        <w:t>обувь (костюмы, ботинки и т.п.);</w:t>
      </w:r>
    </w:p>
    <w:p w:rsidR="00000000" w:rsidRDefault="008E628C">
      <w:r>
        <w:t>прочий мягкий инвентарь.</w:t>
      </w:r>
    </w:p>
    <w:p w:rsidR="00000000" w:rsidRDefault="008E628C">
      <w:bookmarkStart w:id="451" w:name="sub_21189"/>
      <w:r>
        <w:t>В состав специальной одежды входит: специальная одежда, специальная обувь и предохранительные приспособления (комбинезоны, костюмы, куртки, брюки, халаты, полушубки, тулупы, различная обувь</w:t>
      </w:r>
      <w:r>
        <w:t>, рукавицы, очки, шлемы, противогазы, респираторы, другие виды специальной одежды).</w:t>
      </w:r>
    </w:p>
    <w:bookmarkEnd w:id="451"/>
    <w:p w:rsidR="00000000" w:rsidRDefault="008E628C">
      <w:r>
        <w:t xml:space="preserve">Предметы мягкого инвентаря маркируются материально ответственным лицом в присутствии руководителя учреждения или его заместителя и работника </w:t>
      </w:r>
      <w:r>
        <w:lastRenderedPageBreak/>
        <w:t>бухгалтерии специальны</w:t>
      </w:r>
      <w:r>
        <w:t>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Маркировочные штампы должны хра</w:t>
      </w:r>
      <w:r>
        <w:t>ниться у руководителя учреждения или его заместителя;</w:t>
      </w:r>
    </w:p>
    <w:p w:rsidR="00000000" w:rsidRDefault="008E628C">
      <w:bookmarkStart w:id="452" w:name="sub_21186"/>
      <w:r>
        <w:t>6 "Прочие материальные запасы":</w:t>
      </w:r>
    </w:p>
    <w:bookmarkEnd w:id="452"/>
    <w:p w:rsidR="00000000" w:rsidRDefault="008E628C">
      <w:r>
        <w:t>спецоборудование для научно-исследовательских и опытно-конструкторских работ, приобретенное по договорам с заказчиками для обеспечения выполнения услови</w:t>
      </w:r>
      <w:r>
        <w:t>й договоров до передачи его в научное подразделение;</w:t>
      </w:r>
    </w:p>
    <w:p w:rsidR="00000000" w:rsidRDefault="008E628C">
      <w:r>
        <w:t>молодняк всех видов животных и животные на откорме, птицы, кролики, пушные звери, семьи пчел независимо от их стоимости;</w:t>
      </w:r>
    </w:p>
    <w:p w:rsidR="00000000" w:rsidRDefault="008E628C">
      <w:r>
        <w:t>приплод молодняка при наличии в учреждениях рабочего скота;</w:t>
      </w:r>
    </w:p>
    <w:p w:rsidR="00000000" w:rsidRDefault="008E628C">
      <w:r>
        <w:t>посадочный материал;</w:t>
      </w:r>
    </w:p>
    <w:p w:rsidR="00000000" w:rsidRDefault="008E628C">
      <w:r>
        <w:t>р</w:t>
      </w:r>
      <w:r>
        <w:t>еактивы и химикаты, стекло и химпосуда, металлы, электроматериалы, радиоматериалы и радиодетали, фотопринадлежности, подопытные животные и прочие материалы для учебных целей и научно-исследовательских работ, драгоценные и другие металлы для протезирования,</w:t>
      </w:r>
      <w:r>
        <w:t xml:space="preserve"> а также инвалидная техника и средства передвижения для инвалидов;</w:t>
      </w:r>
    </w:p>
    <w:p w:rsidR="00000000" w:rsidRDefault="008E628C">
      <w:r>
        <w:t>хозяйственные материалы (электрические лампочки, мыло, щетки и др.), канцелярские принадлежности (бумага, карандаши, ручки, стержни и др.);</w:t>
      </w:r>
    </w:p>
    <w:p w:rsidR="00000000" w:rsidRDefault="008E628C">
      <w:r>
        <w:t>посуда;</w:t>
      </w:r>
    </w:p>
    <w:p w:rsidR="00000000" w:rsidRDefault="008E628C">
      <w:r>
        <w:t>возвратная или обменная тара (бочки, бидо</w:t>
      </w:r>
      <w:r>
        <w:t>ны, ящики, банки стеклянные, бутылки и т.п.) как свободная (порожняя), так и находящаяся с материальными ценностями;</w:t>
      </w:r>
    </w:p>
    <w:p w:rsidR="00000000" w:rsidRDefault="008E628C">
      <w:r>
        <w:t>корма и фураж (сено, овес и другие виды кормов и фуража для животных), семена, удобрения;</w:t>
      </w:r>
    </w:p>
    <w:p w:rsidR="00000000" w:rsidRDefault="008E628C">
      <w:bookmarkStart w:id="453" w:name="sub_2118611"/>
      <w:r>
        <w:t>книжная, иная печатная продукция, кроме печатной продукции, предназначенной для продажи, а также библиотечного фонда и бланочной продукции строгой отчетности (бланков ценных бумаг, квитанционных книжек, голограмм, аттестатов, дипломов, бланков удостоверени</w:t>
      </w:r>
      <w:r>
        <w:t>й, бланков трудовых книжек (вкладышей к ним) и других бланков, изготовленных типографским способом по форме, утвержденной правовым актом органа власти, учреждения, в случаях, предусмотренных действующим законодательством, содержащей номер, серию, имеющих с</w:t>
      </w:r>
      <w:r>
        <w:t>тепень защиты и специальные требования по их хранению, выдаче и уничтожению (далее - бланки строгой отчетности);</w:t>
      </w:r>
    </w:p>
    <w:p w:rsidR="00000000" w:rsidRDefault="008E628C">
      <w:bookmarkStart w:id="454" w:name="sub_118612"/>
      <w:bookmarkEnd w:id="453"/>
      <w:r>
        <w:t>запасные части, предназначенные для ремонта и замены изношенных частей в машинах и оборудовании, транспортных средствах, о</w:t>
      </w:r>
      <w:r>
        <w:t>бъектах производственного и хозяйственного инвентаря;</w:t>
      </w:r>
    </w:p>
    <w:bookmarkEnd w:id="454"/>
    <w:p w:rsidR="00000000" w:rsidRDefault="008E628C">
      <w:r>
        <w:t>материалы специального назначения;</w:t>
      </w:r>
    </w:p>
    <w:p w:rsidR="00000000" w:rsidRDefault="008E628C">
      <w:r>
        <w:t>иные материальные запасы.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55" w:name="sub_2119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119 внесены изменения</w:t>
      </w:r>
    </w:p>
    <w:p w:rsidR="00000000" w:rsidRDefault="008E628C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119. Аналитический учет материальных запасов ведется по их группам (видам), на</w:t>
      </w:r>
      <w:r>
        <w:t xml:space="preserve">именованиям, сортам и количеству, в разрезе материально </w:t>
      </w:r>
      <w:r>
        <w:lastRenderedPageBreak/>
        <w:t>ответственных лиц и (или) мест хранения, с учетом положений, предусмотренных отраслевыми особенностями.</w:t>
      </w:r>
    </w:p>
    <w:p w:rsidR="00000000" w:rsidRDefault="008E628C">
      <w:bookmarkStart w:id="456" w:name="sub_21192"/>
      <w:r>
        <w:t>Аналитический учет материальных запасов, продуктов питания, молодняка животных и животн</w:t>
      </w:r>
      <w:r>
        <w:t>ых на откорме, ведется на Карточках количественно-суммового учета материальных ценностей.</w:t>
      </w:r>
    </w:p>
    <w:p w:rsidR="00000000" w:rsidRDefault="008E628C">
      <w:bookmarkStart w:id="457" w:name="sub_21193"/>
      <w:bookmarkEnd w:id="456"/>
      <w:r>
        <w:t>Аналитический учет продуктов питания ведется в Оборотной ведомости по нефинансовым активам. Записи в Оборотную ведомость по нефинансовым активам про</w:t>
      </w:r>
      <w:r>
        <w:t>изводятся на основании данных Накопительной ведомости по приходу продуктов питания и Накопительной ведомости по расходу продуктов питания. Ежемесячно в Оборотной ведомости по нефинансовым активам подсчитываются обороты и выводятся остатки на конец месяца.</w:t>
      </w:r>
    </w:p>
    <w:bookmarkEnd w:id="457"/>
    <w:p w:rsidR="00000000" w:rsidRDefault="008E628C">
      <w:r>
        <w:t>Учет разбитой посуды ведется материально ответственными лицами в Книге регистрации боя посуды.</w:t>
      </w:r>
    </w:p>
    <w:p w:rsidR="00000000" w:rsidRDefault="008E628C">
      <w:r>
        <w:t>Аналитический учет молодняка животных и животных на откорме ведется по видам и возрастным группам (животных на откорме только по видам) в Книге учета жи</w:t>
      </w:r>
      <w:r>
        <w:t>вотных.</w:t>
      </w:r>
    </w:p>
    <w:p w:rsidR="00000000" w:rsidRDefault="008E628C">
      <w:r>
        <w:t>Аналитический учет готовой продукции, товаров, переданных на реализацию, ведется обособленно.</w:t>
      </w:r>
    </w:p>
    <w:p w:rsidR="00000000" w:rsidRDefault="008E628C">
      <w:bookmarkStart w:id="458" w:name="sub_21197"/>
      <w:r>
        <w:t>Материально ответственные лица ведут учет материальных запасов в Книге (Карточке) учета материальных ценностей по наименованиям, сортам и количес</w:t>
      </w:r>
      <w:r>
        <w:t>тву.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59" w:name="sub_2120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120 внесены изменения</w:t>
      </w:r>
    </w:p>
    <w:p w:rsidR="00000000" w:rsidRDefault="008E628C">
      <w:pPr>
        <w:pStyle w:val="afb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120. Учет операций по выбытию и перемещению материальных запасов ведется в </w:t>
      </w:r>
      <w:hyperlink r:id="rId150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p w:rsidR="00000000" w:rsidRDefault="008E628C">
      <w:bookmarkStart w:id="460" w:name="sub_21202"/>
      <w:r>
        <w:t>Учет операций по поступлению материальных запасов ведется в соответствии с содержанием факта хозяйственной жизни:</w:t>
      </w:r>
    </w:p>
    <w:p w:rsidR="00000000" w:rsidRDefault="008E628C">
      <w:bookmarkStart w:id="461" w:name="sub_201203"/>
      <w:bookmarkEnd w:id="460"/>
      <w:r>
        <w:t xml:space="preserve">в </w:t>
      </w:r>
      <w:hyperlink r:id="rId151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</w:t>
      </w:r>
      <w:r>
        <w:t>совых активов в части: операций принятия к учету материалов, товаров по сформированной фактической стоимости (в сумме фактических вложений);</w:t>
      </w:r>
    </w:p>
    <w:bookmarkEnd w:id="461"/>
    <w:p w:rsidR="00000000" w:rsidRDefault="008E628C">
      <w:r>
        <w:t>операций по увеличению фактической (балансовой) стоимости материалов (оборудования, учитываемого в состав</w:t>
      </w:r>
      <w:r>
        <w:t>е материалов, и т.п.) на сумму фактических затрат по их дооборудованию, модернизации;</w:t>
      </w:r>
    </w:p>
    <w:p w:rsidR="00000000" w:rsidRDefault="008E628C">
      <w:r>
        <w:t>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</w:t>
      </w:r>
      <w:r>
        <w:t>еской стоимости их приобретения (изготовления);</w:t>
      </w:r>
    </w:p>
    <w:p w:rsidR="00000000" w:rsidRDefault="008E628C">
      <w:r>
        <w:t>в Журнале по прочим операциям - по иным операциям поступления объектов материальных запасов.</w:t>
      </w:r>
    </w:p>
    <w:p w:rsidR="00000000" w:rsidRDefault="008E628C"/>
    <w:p w:rsidR="00000000" w:rsidRDefault="008E628C">
      <w:pPr>
        <w:pStyle w:val="1"/>
      </w:pPr>
      <w:bookmarkStart w:id="462" w:name="sub_10503"/>
      <w:r>
        <w:t>Особенности учета готовой продукции</w:t>
      </w:r>
    </w:p>
    <w:bookmarkEnd w:id="462"/>
    <w:p w:rsidR="00000000" w:rsidRDefault="008E628C"/>
    <w:p w:rsidR="00000000" w:rsidRDefault="008E628C">
      <w:bookmarkStart w:id="463" w:name="sub_2121"/>
      <w:r>
        <w:t xml:space="preserve">121. На </w:t>
      </w:r>
      <w:hyperlink w:anchor="sub_10500" w:history="1">
        <w:r>
          <w:rPr>
            <w:rStyle w:val="a4"/>
          </w:rPr>
          <w:t>счете 10500</w:t>
        </w:r>
      </w:hyperlink>
      <w:r>
        <w:t xml:space="preserve"> "Мат</w:t>
      </w:r>
      <w:r>
        <w:t xml:space="preserve">ериальные запасы", содержащем аналитический код вида синтетического </w:t>
      </w:r>
      <w:hyperlink w:anchor="sub_21177" w:history="1">
        <w:r>
          <w:rPr>
            <w:rStyle w:val="a4"/>
          </w:rPr>
          <w:t>счета 7</w:t>
        </w:r>
      </w:hyperlink>
      <w:r>
        <w:t xml:space="preserve"> "Готовая продукция" учитываются продукция, </w:t>
      </w:r>
      <w:r>
        <w:lastRenderedPageBreak/>
        <w:t>изготовленная в учреждении для целей продажи - готовая продукция.</w:t>
      </w:r>
    </w:p>
    <w:p w:rsidR="00000000" w:rsidRDefault="008E628C">
      <w:bookmarkStart w:id="464" w:name="sub_2122"/>
      <w:bookmarkEnd w:id="463"/>
      <w:r>
        <w:t xml:space="preserve">122. </w:t>
      </w:r>
      <w:r>
        <w:t>На дату выпуска продукции (на дату принятия к учету) готовая продукция принимается к учету по плановой (нормативно-плановой) себестоимости.</w:t>
      </w:r>
    </w:p>
    <w:p w:rsidR="00000000" w:rsidRDefault="008E628C">
      <w:bookmarkStart w:id="465" w:name="sub_21222"/>
      <w:bookmarkEnd w:id="464"/>
      <w:r>
        <w:t xml:space="preserve">По окончании месяца определяется фактическая себестоимость готовой продукции, при этом возникающие </w:t>
      </w:r>
      <w:r>
        <w:t xml:space="preserve">отклонения фактической себестоимости от плановой (нормативно-плановой) стоимости относятся либо на увеличение (уменьшение) остатка нереализованной готовой продукции, либо в части реализованной продукции, продукции, списанной вследствие естественной убыли, </w:t>
      </w:r>
      <w:r>
        <w:t>брака, порчи, недостачи и т.п., - на увеличение (уменьшение) финансового результата текущего финансового года.</w:t>
      </w:r>
    </w:p>
    <w:p w:rsidR="00000000" w:rsidRDefault="008E628C">
      <w:bookmarkStart w:id="466" w:name="sub_2123"/>
      <w:bookmarkEnd w:id="465"/>
      <w:r>
        <w:t>123. Перевод готовой продукции в состав материальных запасов (основных средств) в целях ее использования для нужд учреждения осу</w:t>
      </w:r>
      <w:r>
        <w:t>ществляется по фактической себестоимости, признаваемой фактической (первоначальной) стоимостью объекта.</w:t>
      </w:r>
    </w:p>
    <w:bookmarkEnd w:id="466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467" w:name="sub_10504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</w:t>
      </w:r>
      <w:r>
        <w:t>та 2014 г. N 89н в заголовок внесены изменения</w:t>
      </w:r>
    </w:p>
    <w:p w:rsidR="00000000" w:rsidRDefault="008E628C">
      <w:pPr>
        <w:pStyle w:val="afb"/>
      </w:pPr>
      <w:hyperlink r:id="rId152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8E628C">
      <w:pPr>
        <w:pStyle w:val="afb"/>
      </w:pPr>
    </w:p>
    <w:p w:rsidR="00000000" w:rsidRDefault="008E628C">
      <w:pPr>
        <w:pStyle w:val="1"/>
      </w:pPr>
      <w:r>
        <w:t>Особенности учета товаров и их торговой наценки</w:t>
      </w:r>
    </w:p>
    <w:p w:rsidR="00000000" w:rsidRDefault="008E628C"/>
    <w:p w:rsidR="00000000" w:rsidRDefault="008E628C">
      <w:bookmarkStart w:id="468" w:name="sub_2124"/>
      <w:r>
        <w:t xml:space="preserve">124. На </w:t>
      </w:r>
      <w:hyperlink w:anchor="sub_10500" w:history="1">
        <w:r>
          <w:rPr>
            <w:rStyle w:val="a4"/>
          </w:rPr>
          <w:t>счете 10500</w:t>
        </w:r>
      </w:hyperlink>
      <w:r>
        <w:t xml:space="preserve"> "Материальные запасы", содержащем аналитический код вида синтетического </w:t>
      </w:r>
      <w:hyperlink w:anchor="sub_21178" w:history="1">
        <w:r>
          <w:rPr>
            <w:rStyle w:val="a4"/>
          </w:rPr>
          <w:t>счета 8</w:t>
        </w:r>
      </w:hyperlink>
      <w:r>
        <w:t xml:space="preserve"> "Товары" учитываются материальные ценности, приобретенные учреждением для продажи.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69" w:name="sub_2125"/>
      <w:bookmarkEnd w:id="468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8E628C">
      <w:pPr>
        <w:pStyle w:val="afb"/>
      </w:pPr>
      <w:r>
        <w:fldChar w:fldCharType="begin"/>
      </w:r>
      <w:r>
        <w:instrText>HYPERLINK "h</w:instrText>
      </w:r>
      <w:r>
        <w:instrText>ttp://ivo.garant.ru/document?id=70632688&amp;sub=104"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125 внесены изменения</w:t>
      </w:r>
    </w:p>
    <w:p w:rsidR="00000000" w:rsidRDefault="008E628C">
      <w:pPr>
        <w:pStyle w:val="afb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125. Товары, приоб</w:t>
      </w:r>
      <w:r>
        <w:t>ретенные учреждением для продажи, принимаются к учету по их фактической стоимости. Учреждения, осуществляющие розничную торговлю, товары, переданные в реализацию, вправе учитывать по их розничной цене с обособленным учетом торговой наценки (торговой скидки</w:t>
      </w:r>
      <w:r>
        <w:t>).</w:t>
      </w:r>
    </w:p>
    <w:p w:rsidR="00000000" w:rsidRDefault="008E628C">
      <w:bookmarkStart w:id="470" w:name="sub_212502"/>
      <w:r>
        <w:t xml:space="preserve">Учет торговой наценки (скидки) осуществляется на </w:t>
      </w:r>
      <w:hyperlink w:anchor="sub_10500" w:history="1">
        <w:r>
          <w:rPr>
            <w:rStyle w:val="a4"/>
          </w:rPr>
          <w:t>счете 10500</w:t>
        </w:r>
      </w:hyperlink>
      <w:r>
        <w:t xml:space="preserve"> "Материальные запасы", содержащем аналитический код вида синтетического </w:t>
      </w:r>
      <w:hyperlink w:anchor="sub_21179" w:history="1">
        <w:r>
          <w:rPr>
            <w:rStyle w:val="a4"/>
          </w:rPr>
          <w:t>счета 9</w:t>
        </w:r>
      </w:hyperlink>
      <w:r>
        <w:t xml:space="preserve"> "Торговая наценка".</w:t>
      </w:r>
    </w:p>
    <w:bookmarkEnd w:id="470"/>
    <w:p w:rsidR="00000000" w:rsidRDefault="008E628C">
      <w:r>
        <w:t>Суммы торговых нац</w:t>
      </w:r>
      <w:r>
        <w:t>енок (скидок) по товарам реализованным, отпущенным, списанным с бухгалтерского учета вследствие их естественной убыли, брака, порчи, недостачи и т.п., отражаются в уменьшение финансового результата текущего финансового года.</w:t>
      </w:r>
    </w:p>
    <w:p w:rsidR="00000000" w:rsidRDefault="008E628C">
      <w:r>
        <w:t>Относящиеся к нереализованным т</w:t>
      </w:r>
      <w:r>
        <w:t xml:space="preserve">оварам суммы наценок (скидок) уточняются по результатам инвентаризации (на основании инвентаризационных описей) путем увеличения (уменьшения) их стоимости в соответствии с установленными учреждением размерами сумм наценок (скидок) на </w:t>
      </w:r>
      <w:r>
        <w:lastRenderedPageBreak/>
        <w:t>соответствующие товары</w:t>
      </w:r>
      <w:r>
        <w:t>.</w:t>
      </w:r>
    </w:p>
    <w:p w:rsidR="00000000" w:rsidRDefault="008E628C">
      <w:bookmarkStart w:id="471" w:name="sub_2126"/>
      <w:r>
        <w:t>126. Аналитический учет товаров, переданных на реализацию, ведется в разрезе материально-ответственных лиц, мест реализации в порядке, установленном учреждением в рамках формирования учетной политики.</w:t>
      </w:r>
    </w:p>
    <w:bookmarkEnd w:id="471"/>
    <w:p w:rsidR="00000000" w:rsidRDefault="008E628C">
      <w:r>
        <w:t>Учет операций по счету 10539 "Торгова</w:t>
      </w:r>
      <w:r>
        <w:t xml:space="preserve">я наценка" ведется в </w:t>
      </w:r>
      <w:hyperlink r:id="rId154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p w:rsidR="00000000" w:rsidRDefault="008E628C"/>
    <w:p w:rsidR="00000000" w:rsidRDefault="008E628C">
      <w:pPr>
        <w:pStyle w:val="1"/>
      </w:pPr>
      <w:bookmarkStart w:id="472" w:name="sub_10505"/>
      <w:r>
        <w:t>Счет 10600 Вложения в нефинансовые активы</w:t>
      </w:r>
    </w:p>
    <w:bookmarkEnd w:id="47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473" w:name="sub_2127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8E628C">
      <w:pPr>
        <w:pStyle w:val="afb"/>
      </w:pPr>
      <w:r>
        <w:fldChar w:fldCharType="begin"/>
      </w:r>
      <w:r>
        <w:instrText>HY</w:instrText>
      </w:r>
      <w:r>
        <w:instrText>PERLINK "http://ivo.garant.ru/document?id=70632688&amp;sub=105"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127 внесены изменения</w:t>
      </w:r>
    </w:p>
    <w:p w:rsidR="00000000" w:rsidRDefault="008E628C">
      <w:pPr>
        <w:pStyle w:val="afb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127. Сче</w:t>
      </w:r>
      <w:r>
        <w:t>т предназначен для учета вложений (инвестиций) в объеме фактических затрат учреждения в объекты нефинансовых активов при их приобретении, строительстве (создании), модернизации (реконструкции, в том числе с элементами реставрации, техническом перевооружени</w:t>
      </w:r>
      <w:r>
        <w:t>и, достройке, дооборудовании), изготовлении, а также затрат, связанных с выполнением научно-исследовательских, опытно-конструкторских, технологических работ, которые впоследствии будут приняты к бухгалтерскому учету в качестве объектов нефинансовых активов</w:t>
      </w:r>
      <w:r>
        <w:t>.</w:t>
      </w:r>
    </w:p>
    <w:p w:rsidR="00000000" w:rsidRDefault="008E628C">
      <w:r>
        <w:t xml:space="preserve">Вложения в нефинансовые активы учитываются на счете, содержащем соответствующий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Инструкции, и соответствующий аналитический код вида синтетического счет</w:t>
      </w:r>
      <w:r>
        <w:t>а объекта учета:</w:t>
      </w:r>
    </w:p>
    <w:p w:rsidR="00000000" w:rsidRDefault="008E628C">
      <w:bookmarkStart w:id="474" w:name="sub_21271"/>
      <w:r>
        <w:t>1 "Вложения в нефинансовые активы";</w:t>
      </w:r>
    </w:p>
    <w:p w:rsidR="00000000" w:rsidRDefault="008E628C">
      <w:bookmarkStart w:id="475" w:name="sub_21272"/>
      <w:bookmarkEnd w:id="474"/>
      <w:r>
        <w:t>2 "Вложения в нематериальные активы";</w:t>
      </w:r>
    </w:p>
    <w:p w:rsidR="00000000" w:rsidRDefault="008E628C">
      <w:bookmarkStart w:id="476" w:name="sub_21273"/>
      <w:bookmarkEnd w:id="475"/>
      <w:r>
        <w:t>3 "Вложения в непроизведенные активы";</w:t>
      </w:r>
    </w:p>
    <w:p w:rsidR="00000000" w:rsidRDefault="008E628C">
      <w:bookmarkStart w:id="477" w:name="sub_21274"/>
      <w:bookmarkEnd w:id="476"/>
      <w:r>
        <w:t>4 "Вложения в материальные запасы".</w:t>
      </w:r>
    </w:p>
    <w:p w:rsidR="00000000" w:rsidRDefault="008E628C">
      <w:bookmarkStart w:id="478" w:name="sub_2128"/>
      <w:bookmarkEnd w:id="477"/>
      <w:r>
        <w:t>128. Анал</w:t>
      </w:r>
      <w:r>
        <w:t xml:space="preserve">итический учет по счету ведется в </w:t>
      </w:r>
      <w:hyperlink r:id="rId156" w:history="1">
        <w:r>
          <w:rPr>
            <w:rStyle w:val="a4"/>
          </w:rPr>
          <w:t>Многографной карточке</w:t>
        </w:r>
      </w:hyperlink>
      <w:r>
        <w:t xml:space="preserve"> в разрезе видов (кодов) затрат по каждому строящемуся (реконструируемому, модернизируемому), приобретаемому (изготавливаемому, создавае</w:t>
      </w:r>
      <w:r>
        <w:t>мому) объекту нефинансовых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479" w:name="sub_2129"/>
      <w:bookmarkEnd w:id="478"/>
      <w:r>
        <w:rPr>
          <w:color w:val="000000"/>
          <w:sz w:val="16"/>
          <w:szCs w:val="16"/>
        </w:rPr>
        <w:t>Информация об изменениях:</w:t>
      </w:r>
    </w:p>
    <w:bookmarkEnd w:id="479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129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129. Учет операций по принятию к учету нефинансовых </w:t>
      </w:r>
      <w:r>
        <w:t xml:space="preserve">активов (увеличению первоначальной (балансовой) стоимости нефинансовых активов) в сумме произведенных фактических вложений ведется в </w:t>
      </w:r>
      <w:hyperlink r:id="rId159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</w:t>
      </w:r>
      <w:r>
        <w:t>ивов.</w:t>
      </w:r>
    </w:p>
    <w:p w:rsidR="00000000" w:rsidRDefault="008E628C">
      <w:r>
        <w:t xml:space="preserve">Учет операций по формированию фактических вложений ведется в соответствии с содержанием факта хозяйственной жизни: в </w:t>
      </w:r>
      <w:hyperlink r:id="rId160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материальных активов; в Жу</w:t>
      </w:r>
      <w:r>
        <w:t xml:space="preserve">рнале операций расчетов с поставщиками и подрядчиками либо Журнале операций расчетов с подотчетными </w:t>
      </w:r>
      <w:r>
        <w:lastRenderedPageBreak/>
        <w:t>лицами; Журнале операций по оплате труда, в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480" w:name="sub_10601"/>
      <w:r>
        <w:t>Счет 10601 Вложения в основные средства</w:t>
      </w:r>
    </w:p>
    <w:bookmarkEnd w:id="480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481" w:name="sub_213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81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130 изложен в новой редакции</w:t>
      </w:r>
    </w:p>
    <w:p w:rsidR="00000000" w:rsidRDefault="008E628C">
      <w:pPr>
        <w:pStyle w:val="afb"/>
      </w:pPr>
      <w:hyperlink r:id="rId161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8E628C">
      <w:r>
        <w:t>130. Счет предназначен для учета учреждениями (организациями, осуществляющими полномочия получателя бюджетных средств) операций по формированию (выбытию) фактических вложений (инвестиций) в объекты нефинансовых активов, связанных с приобр</w:t>
      </w:r>
      <w:r>
        <w:t>етением, безвозмездным поступлением, новым строительством (изготовлением) и реконструкцией, в том числе с элементами реставрации, техническим перевооружением, модернизацией, достройкой, дооборудованием зданий и сооружений, машин и оборудования, транспортны</w:t>
      </w:r>
      <w:r>
        <w:t>х средств, производственного и хозяйственного инвентаря, библиотечного фонда, прочих основных средств, а также драгоценных металлов и драгоценных камней, ювелирных и иных ценностей.</w:t>
      </w:r>
    </w:p>
    <w:p w:rsidR="00000000" w:rsidRDefault="008E628C"/>
    <w:p w:rsidR="00000000" w:rsidRDefault="008E628C">
      <w:pPr>
        <w:pStyle w:val="1"/>
      </w:pPr>
      <w:bookmarkStart w:id="482" w:name="sub_10602"/>
      <w:r>
        <w:t>Счет 10602 Вложения в нематериальные активы</w:t>
      </w:r>
    </w:p>
    <w:bookmarkEnd w:id="482"/>
    <w:p w:rsidR="00000000" w:rsidRDefault="008E628C"/>
    <w:p w:rsidR="00000000" w:rsidRDefault="008E628C">
      <w:bookmarkStart w:id="483" w:name="sub_2131"/>
      <w:r>
        <w:t>13</w:t>
      </w:r>
      <w:r>
        <w:t>1. Счет предназначен для учета операций, связанных с приобретением, безвозмездным поступлением, созданием, модернизацией объектов нематериальных активов.</w:t>
      </w:r>
    </w:p>
    <w:bookmarkEnd w:id="483"/>
    <w:p w:rsidR="00000000" w:rsidRDefault="008E628C"/>
    <w:p w:rsidR="00000000" w:rsidRDefault="008E628C">
      <w:pPr>
        <w:pStyle w:val="1"/>
      </w:pPr>
      <w:bookmarkStart w:id="484" w:name="sub_10603"/>
      <w:r>
        <w:t>Счет 10603 Вложения в непроизведенные активы</w:t>
      </w:r>
    </w:p>
    <w:bookmarkEnd w:id="484"/>
    <w:p w:rsidR="00000000" w:rsidRDefault="008E628C"/>
    <w:p w:rsidR="00000000" w:rsidRDefault="008E628C">
      <w:bookmarkStart w:id="485" w:name="sub_2132"/>
      <w:r>
        <w:t>132. Счет предназначе</w:t>
      </w:r>
      <w:r>
        <w:t>н для учета операций, связанных с приобретением, безвозмездным получением объектов непроизведенных активов.</w:t>
      </w:r>
    </w:p>
    <w:bookmarkEnd w:id="485"/>
    <w:p w:rsidR="00000000" w:rsidRDefault="008E628C"/>
    <w:p w:rsidR="00000000" w:rsidRDefault="008E628C">
      <w:pPr>
        <w:pStyle w:val="1"/>
      </w:pPr>
      <w:bookmarkStart w:id="486" w:name="sub_10604"/>
      <w:r>
        <w:t>Счет 10604 Вложения в материальные запасы</w:t>
      </w:r>
    </w:p>
    <w:bookmarkEnd w:id="486"/>
    <w:p w:rsidR="00000000" w:rsidRDefault="008E628C"/>
    <w:p w:rsidR="00000000" w:rsidRDefault="008E628C">
      <w:bookmarkStart w:id="487" w:name="sub_2133"/>
      <w:r>
        <w:t>133. Счет предназначен для учета операций по изготовлению учреждением материальных запасов, необходимых для обеспечения деятельности учреждения и не предназначенных для продажи (реализации), а также для учета операций, связанных с приобретением материальны</w:t>
      </w:r>
      <w:r>
        <w:t>х запасов (при отражении произведенных вложений в сумме затрат, формирующих фактическую стоимость объекта материальных запасов).</w:t>
      </w:r>
    </w:p>
    <w:bookmarkEnd w:id="487"/>
    <w:p w:rsidR="00000000" w:rsidRDefault="008E628C"/>
    <w:p w:rsidR="00000000" w:rsidRDefault="008E628C">
      <w:pPr>
        <w:pStyle w:val="1"/>
      </w:pPr>
      <w:bookmarkStart w:id="488" w:name="sub_10900"/>
      <w:r>
        <w:t>Счет 10900 Затраты на изготовление готовой продукции, выполнение работ, услуг</w:t>
      </w:r>
    </w:p>
    <w:bookmarkEnd w:id="488"/>
    <w:p w:rsidR="00000000" w:rsidRDefault="008E628C"/>
    <w:p w:rsidR="00000000" w:rsidRDefault="008E628C">
      <w:bookmarkStart w:id="489" w:name="sub_2134"/>
      <w:r>
        <w:lastRenderedPageBreak/>
        <w:t>134. Счет пре</w:t>
      </w:r>
      <w:r>
        <w:t>дназначен для учета операций по формированию себестоимости готовой продукции, выполняемых работ, оказываемых услуг.</w:t>
      </w:r>
    </w:p>
    <w:p w:rsidR="00000000" w:rsidRDefault="008E628C">
      <w:bookmarkStart w:id="490" w:name="sub_21342"/>
      <w:bookmarkEnd w:id="489"/>
      <w:r>
        <w:t>Затраты учреждения при изготовлении готовой продукции, выполнении работ, оказании услуг делятся на прямые и накладные.</w:t>
      </w:r>
    </w:p>
    <w:p w:rsidR="00000000" w:rsidRDefault="008E628C">
      <w:bookmarkStart w:id="491" w:name="sub_21343"/>
      <w:bookmarkEnd w:id="490"/>
      <w:r>
        <w:t>При изготовлении одного (единственного) вида готовой продукции, работ, услуг все затраты, непосредственно связанные с производством готовой продукции, выполнением работ, услуг относятся к прямым затратам.</w:t>
      </w:r>
    </w:p>
    <w:p w:rsidR="00000000" w:rsidRDefault="008E628C">
      <w:bookmarkStart w:id="492" w:name="sub_1344"/>
      <w:bookmarkEnd w:id="491"/>
      <w:r>
        <w:t>Прямые затраты непос</w:t>
      </w:r>
      <w:r>
        <w:t>редственно относятся на себестоимость изготовления единицы готовой продукции, выполнения работы, оказания услуги.</w:t>
      </w:r>
    </w:p>
    <w:p w:rsidR="00000000" w:rsidRDefault="008E628C">
      <w:bookmarkStart w:id="493" w:name="sub_1345"/>
      <w:bookmarkEnd w:id="492"/>
      <w:r>
        <w:t>Распределение накладных расходов производится одним из способов: пропорционально прямым затратам по оплате труда, материальным</w:t>
      </w:r>
      <w:r>
        <w:t xml:space="preserve"> затратам, иным прямым затратам, объему выручки от реализации продукции (работ, услуг), иному показателю, характеризующему результаты деятельности учреждения.</w:t>
      </w:r>
    </w:p>
    <w:p w:rsidR="00000000" w:rsidRDefault="008E628C">
      <w:bookmarkStart w:id="494" w:name="sub_21346"/>
      <w:bookmarkEnd w:id="493"/>
      <w:r>
        <w:t>Учреждение организует учет затрат по экономическим элементам и по статьям кальку</w:t>
      </w:r>
      <w:r>
        <w:t>ляции (в зависимости от отраслевых особенностей), по способу включения в себестоимость (прямые и накладные), по связи с технико-экономическими факторами (условно-постоянные и условно-переменные (накладные) с целью нормирования, лимитирования и т.д.).</w:t>
      </w:r>
    </w:p>
    <w:p w:rsidR="00000000" w:rsidRDefault="008E628C">
      <w:bookmarkStart w:id="495" w:name="sub_134407"/>
      <w:bookmarkEnd w:id="494"/>
      <w:r>
        <w:t>Выбор способа калькулирования себестоимости единицы продукции (объема работы, услуги) и базы распределения накладных расходов между объектами калькулирования осуществляется учреждением самостоятельно или органом, осуществляющим функции и полн</w:t>
      </w:r>
      <w:r>
        <w:t>омочия учредителя таким образом, чтобы оптимизировать степень полезности учетных данных для целей управления при допустимом уровне трудоемкости учетных процедур.</w:t>
      </w:r>
    </w:p>
    <w:p w:rsidR="00000000" w:rsidRDefault="008E628C">
      <w:bookmarkStart w:id="496" w:name="sub_2135"/>
      <w:bookmarkEnd w:id="495"/>
      <w:r>
        <w:t xml:space="preserve">135. Общехозяйственные расходы учреждения, произведенные за отчетный период </w:t>
      </w:r>
      <w:r>
        <w:t>(месяц), согласно утвержденной учреждением учетной политики распределяются на себестоимость реализованной готовой продукции, оказанных работ, услуг, а в части не распределяемых расходов - на увеличение расходов текущего финансового года.</w:t>
      </w:r>
    </w:p>
    <w:p w:rsidR="00000000" w:rsidRDefault="008E628C">
      <w:bookmarkStart w:id="497" w:name="sub_2136"/>
      <w:bookmarkEnd w:id="496"/>
      <w:r>
        <w:t>13</w:t>
      </w:r>
      <w:r>
        <w:t>6. Сумма затрат, произведенных учреждением в результате реализации товаров, в том числе в процессе продвижения товаров, относится к издержкам обращения.</w:t>
      </w:r>
    </w:p>
    <w:p w:rsidR="00000000" w:rsidRDefault="008E628C">
      <w:bookmarkStart w:id="498" w:name="sub_2137"/>
      <w:bookmarkEnd w:id="497"/>
      <w:r>
        <w:t>137. Продукция (работы), не прошедшая всех стадий (фаз, переделов), предусмотренных тех</w:t>
      </w:r>
      <w:r>
        <w:t>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000000" w:rsidRDefault="008E628C">
      <w:bookmarkStart w:id="499" w:name="sub_21372"/>
      <w:bookmarkEnd w:id="498"/>
      <w:r>
        <w:t>Незавершенное производство отражается в бухгалтерском учете по фактической себестоимости пря</w:t>
      </w:r>
      <w:r>
        <w:t>мых затрат.</w:t>
      </w:r>
    </w:p>
    <w:bookmarkEnd w:id="499"/>
    <w:p w:rsidR="00000000" w:rsidRDefault="008E628C">
      <w:r>
        <w:t>Сумма общехозяйственных расходов учреждения не включается в фактическую стоимость незавершенного производства.</w:t>
      </w:r>
    </w:p>
    <w:p w:rsidR="00000000" w:rsidRDefault="008E628C">
      <w:bookmarkStart w:id="500" w:name="sub_2138"/>
      <w:r>
        <w:t>138. Затраты на изготовление готовой продукции, выполнение работ, услуг учитываются на счете, содержащем соответству</w:t>
      </w:r>
      <w:r>
        <w:t xml:space="preserve">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Инструкции, и аналитический код вида синтетического счета объекта учета.</w:t>
      </w:r>
    </w:p>
    <w:p w:rsidR="00000000" w:rsidRDefault="008E628C">
      <w:bookmarkStart w:id="501" w:name="sub_213802"/>
      <w:bookmarkEnd w:id="500"/>
      <w:r>
        <w:t>В рамках формирования учетной политики учреждение вправе с</w:t>
      </w:r>
      <w:r>
        <w:t xml:space="preserve"> учетом требований </w:t>
      </w:r>
      <w:hyperlink r:id="rId1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органов, осуществляющих </w:t>
      </w:r>
      <w:r>
        <w:lastRenderedPageBreak/>
        <w:t>функции и полномочия учредителя, налогового законодательства Российской Федерации по раскрытию информации о затр</w:t>
      </w:r>
      <w:r>
        <w:t>атах на изготовление готовой продукции, выполнение работ, услуг устанавливать в составе Рабочего плана счетов аналитические коды видов синтетического счета объекта учета.</w:t>
      </w:r>
    </w:p>
    <w:p w:rsidR="00000000" w:rsidRDefault="008E628C">
      <w:bookmarkStart w:id="502" w:name="sub_213801"/>
      <w:bookmarkEnd w:id="501"/>
      <w:r>
        <w:t>Группировка затрат по счетам осуществляется по видам расходов в р</w:t>
      </w:r>
      <w:r>
        <w:t>азрезе групп затрат:</w:t>
      </w:r>
    </w:p>
    <w:bookmarkEnd w:id="502"/>
    <w:p w:rsidR="00000000" w:rsidRDefault="008E628C">
      <w:r>
        <w:t>прямые затраты, напрямую относимые на себестоимость готовой продукции, работ, услуг;</w:t>
      </w:r>
    </w:p>
    <w:p w:rsidR="00000000" w:rsidRDefault="008E628C">
      <w:r>
        <w:t>накладные расходы производства готовой продукции, работ, услуг;</w:t>
      </w:r>
    </w:p>
    <w:p w:rsidR="00000000" w:rsidRDefault="008E628C">
      <w:r>
        <w:t>общехозяйственные расходы;</w:t>
      </w:r>
    </w:p>
    <w:p w:rsidR="00000000" w:rsidRDefault="008E628C">
      <w:r>
        <w:t>издержки обращения.</w:t>
      </w:r>
    </w:p>
    <w:p w:rsidR="00000000" w:rsidRDefault="008E628C">
      <w:bookmarkStart w:id="503" w:name="sub_2139"/>
      <w:r>
        <w:t>139. Аналитический уч</w:t>
      </w:r>
      <w:r>
        <w:t xml:space="preserve">ет по счету ведется в </w:t>
      </w:r>
      <w:hyperlink r:id="rId163" w:history="1">
        <w:r>
          <w:rPr>
            <w:rStyle w:val="a4"/>
          </w:rPr>
          <w:t>Многографной карточке</w:t>
        </w:r>
      </w:hyperlink>
      <w:r>
        <w:t xml:space="preserve"> в разрезе видов производимой учреждением готовой продукции, выполняемых работ, услуг по видам (кодам, при их наличии) расходов.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04" w:name="sub_2140"/>
      <w:bookmarkEnd w:id="50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04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140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2013 г.</w:t>
      </w:r>
    </w:p>
    <w:p w:rsidR="00000000" w:rsidRDefault="008E628C">
      <w:pPr>
        <w:pStyle w:val="afb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140. Учет операций по формированию себестоимости готовой продукции (выполняемых работ, оказываемых услуг), операций принятия к учету го</w:t>
      </w:r>
      <w:r>
        <w:t>товой продукции, в том числе отражение отклонений фактической себестоимостью от плановой (нормативно-плановой) стоимости, а также операций по отнесению сформированной себестоимости затрат, произведенных общехозяйственных расходов, издержек обращения на соо</w:t>
      </w:r>
      <w:r>
        <w:t>тветствующие счета финансового результата ведется в Журнале по прочим операциям.</w:t>
      </w:r>
    </w:p>
    <w:p w:rsidR="00000000" w:rsidRDefault="008E628C">
      <w:r>
        <w:t>Учет затрат учреждения при изготовлении готовой продукции, выполнении работ, оказании услуг, общехозяйственных расходов, издержек обращения ведется в</w:t>
      </w:r>
      <w:r>
        <w:t xml:space="preserve"> соответствии с содержанием факта хозяйственной жизни: в </w:t>
      </w:r>
      <w:hyperlink r:id="rId166" w:history="1">
        <w:r>
          <w:rPr>
            <w:rStyle w:val="a4"/>
          </w:rPr>
          <w:t>Журнале</w:t>
        </w:r>
      </w:hyperlink>
      <w:r>
        <w:t xml:space="preserve"> операций по оплате труда, Журнале операций расчетов с поставщиками и подрядчиками, Журнале операций расчетов с подотчетными ли</w:t>
      </w:r>
      <w:r>
        <w:t>цами; Журнале операций по выбытию и перемещению материальных активов, в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505" w:name="sub_10800"/>
      <w:r>
        <w:t>Счет 10800 Нефинансовые активы имущества казны</w:t>
      </w:r>
    </w:p>
    <w:bookmarkEnd w:id="505"/>
    <w:p w:rsidR="00000000" w:rsidRDefault="008E628C"/>
    <w:p w:rsidR="00000000" w:rsidRDefault="008E628C">
      <w:bookmarkStart w:id="506" w:name="sub_2141"/>
      <w:r>
        <w:t>141. Счет предназначен для учета объектов имущества (нефинансовых активов), сост</w:t>
      </w:r>
      <w:r>
        <w:t>авляющих государственную (муниципальную) казну Российской Федерации, субъектов Российской Федерации и муниципальных образований, в разрезе материальных основных фондов, нематериальных основных фондов, непроизведенных активов и материальных запасов.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07" w:name="sub_2142"/>
      <w:bookmarkEnd w:id="506"/>
      <w:r>
        <w:rPr>
          <w:color w:val="000000"/>
          <w:sz w:val="16"/>
          <w:szCs w:val="16"/>
        </w:rPr>
        <w:t>Информация об изменениях:</w:t>
      </w:r>
    </w:p>
    <w:bookmarkEnd w:id="50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142 внесены изменения</w:t>
      </w:r>
    </w:p>
    <w:p w:rsidR="00000000" w:rsidRDefault="008E628C">
      <w:pPr>
        <w:pStyle w:val="afb"/>
      </w:pPr>
      <w:hyperlink r:id="rId167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8E628C">
      <w:r>
        <w:t xml:space="preserve">142. На счете обособленно подлежат учету драгоценные металлы, драгоценные камни, ювелирные и иные ценности, а также самородки драгоценных </w:t>
      </w:r>
      <w:r>
        <w:lastRenderedPageBreak/>
        <w:t>металлов и драгоценные камни, слитки и бруски золота, серебра, платины и палладия</w:t>
      </w:r>
      <w:r>
        <w:t>, а также монеты из драгоценных металлов (золота, серебра, платины и палладия), за исключением монет, являющихся валютой Российской Федерации, находящиеся в составе государственных запасов драгоценных металлов и драгоценных камней и операции с ними.</w:t>
      </w:r>
    </w:p>
    <w:p w:rsidR="00000000" w:rsidRDefault="008E628C">
      <w:bookmarkStart w:id="508" w:name="sub_2143"/>
      <w:r>
        <w:t>143.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09" w:name="sub_2144"/>
      <w:bookmarkEnd w:id="508"/>
      <w:r>
        <w:rPr>
          <w:color w:val="000000"/>
          <w:sz w:val="16"/>
          <w:szCs w:val="16"/>
        </w:rPr>
        <w:t>Информация об изменениях:</w:t>
      </w:r>
    </w:p>
    <w:bookmarkEnd w:id="509"/>
    <w:p w:rsidR="00000000" w:rsidRDefault="008E628C">
      <w:pPr>
        <w:pStyle w:val="afb"/>
      </w:pPr>
      <w:r>
        <w:fldChar w:fldCharType="begin"/>
      </w:r>
      <w:r>
        <w:instrText>HYPERLINK "http://ivo.garant.ru/document?id=</w:instrText>
      </w:r>
      <w:r>
        <w:instrText>70143014&amp;sub=29"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144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144. Объекты нефинансовых активов, составляющих государственную (муниципальную) казну, учитываются по аналитическому коду группы синтетического счета 50 "Нефинансовые активы, составляющие казну" и соответствую</w:t>
      </w:r>
      <w:r>
        <w:t>щему аналитическому коду вида синтетического счета объекта учета:</w:t>
      </w:r>
    </w:p>
    <w:p w:rsidR="00000000" w:rsidRDefault="008E628C">
      <w:bookmarkStart w:id="510" w:name="sub_21441"/>
      <w:r>
        <w:t>1 "Недвижимое имущество, составляющее казну";</w:t>
      </w:r>
    </w:p>
    <w:p w:rsidR="00000000" w:rsidRDefault="008E628C">
      <w:bookmarkStart w:id="511" w:name="sub_21442"/>
      <w:bookmarkEnd w:id="510"/>
      <w:r>
        <w:t>2 "Движимое имущество, составляющее казну";</w:t>
      </w:r>
    </w:p>
    <w:p w:rsidR="00000000" w:rsidRDefault="008E628C">
      <w:bookmarkStart w:id="512" w:name="sub_21443"/>
      <w:bookmarkEnd w:id="511"/>
      <w:r>
        <w:t>3 "Драгоценные металлы и драгоценные камни";</w:t>
      </w:r>
    </w:p>
    <w:p w:rsidR="00000000" w:rsidRDefault="008E628C">
      <w:bookmarkStart w:id="513" w:name="sub_21444"/>
      <w:bookmarkEnd w:id="512"/>
      <w:r>
        <w:t>4 "Нематериальные активы, составляющие казну";</w:t>
      </w:r>
    </w:p>
    <w:p w:rsidR="00000000" w:rsidRDefault="008E628C">
      <w:bookmarkStart w:id="514" w:name="sub_21445"/>
      <w:bookmarkEnd w:id="513"/>
      <w:r>
        <w:t>5 "Непроизведенные активы, составляющие казну";</w:t>
      </w:r>
    </w:p>
    <w:p w:rsidR="00000000" w:rsidRDefault="008E628C">
      <w:bookmarkStart w:id="515" w:name="sub_21446"/>
      <w:bookmarkEnd w:id="514"/>
      <w:r>
        <w:t>6 "Материальные запасы, составляющие казну".</w:t>
      </w:r>
    </w:p>
    <w:p w:rsidR="00000000" w:rsidRDefault="008E628C">
      <w:bookmarkStart w:id="516" w:name="sub_2145"/>
      <w:bookmarkEnd w:id="515"/>
      <w:r>
        <w:t>145. Аналитический учет объектов в составе имущества ка</w:t>
      </w:r>
      <w:r>
        <w:t>зны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образования.</w:t>
      </w:r>
    </w:p>
    <w:p w:rsidR="00000000" w:rsidRDefault="008E628C">
      <w:bookmarkStart w:id="517" w:name="sub_1452"/>
      <w:bookmarkEnd w:id="516"/>
      <w:r>
        <w:t>Порядок ведения аналитического учета по объектам в составе имущества казны на осн</w:t>
      </w:r>
      <w:r>
        <w:t>овании информации из реестра имущества соответствующего публично-правового образования устанавливается финансовым органом соответствующего бюджета.</w:t>
      </w:r>
    </w:p>
    <w:p w:rsidR="00000000" w:rsidRDefault="008E628C">
      <w:bookmarkStart w:id="518" w:name="sub_1453"/>
      <w:bookmarkEnd w:id="517"/>
      <w:r>
        <w:t>Периодичность отражения в бюджетном учете операций с объектами, составляющими государственну</w:t>
      </w:r>
      <w:r>
        <w:t>ю (муниципальную) казну на основании информации из реестра имущества соответствующего публично-правового образования устанавливается финансовым органом соответствующего бюджета, но не реже чем на отчетную месячную дату.</w:t>
      </w:r>
    </w:p>
    <w:p w:rsidR="00000000" w:rsidRDefault="008E628C">
      <w:bookmarkStart w:id="519" w:name="sub_1454"/>
      <w:bookmarkEnd w:id="518"/>
      <w:r>
        <w:t>Финансовый орган соо</w:t>
      </w:r>
      <w:r>
        <w:t>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публично-правового образования в соответствии с порядком бухгалтерского учета объектов</w:t>
      </w:r>
      <w:r>
        <w:t xml:space="preserve"> основных средств, нематериальных активов, непроизведенных активов и материальных запасов, установленным настоящей Инструкцией.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20" w:name="sub_2146"/>
      <w:bookmarkEnd w:id="519"/>
      <w:r>
        <w:rPr>
          <w:color w:val="000000"/>
          <w:sz w:val="16"/>
          <w:szCs w:val="16"/>
        </w:rPr>
        <w:t>Информация об изменениях:</w:t>
      </w:r>
    </w:p>
    <w:bookmarkEnd w:id="520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146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7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8E628C">
      <w:r>
        <w:t xml:space="preserve">146. Учет операций по выбытию, перемещению имущества (нефинансовых </w:t>
      </w:r>
      <w:r>
        <w:lastRenderedPageBreak/>
        <w:t xml:space="preserve">активов), составляющего государственную (муниципальную) казну ведется в </w:t>
      </w:r>
      <w:hyperlink r:id="rId172" w:history="1">
        <w:r>
          <w:rPr>
            <w:rStyle w:val="a4"/>
          </w:rPr>
          <w:t>Журнале</w:t>
        </w:r>
      </w:hyperlink>
      <w:r>
        <w:t xml:space="preserve"> операций по выбытию и пе</w:t>
      </w:r>
      <w:r>
        <w:t>ремещению нефинансовых активов.</w:t>
      </w:r>
    </w:p>
    <w:p w:rsidR="00000000" w:rsidRDefault="008E628C">
      <w:r>
        <w:t xml:space="preserve">Учет операций по поступлению имущества (нефинансовых активов), составляющих государственную (муниципальную) казну, ведется в соответствии с содержанием факта хозяйственной жизни: в </w:t>
      </w:r>
      <w:hyperlink r:id="rId173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активов, в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521" w:name="sub_10700"/>
      <w:r>
        <w:t>Счет 10700 Нефинансовые активы в пути</w:t>
      </w:r>
    </w:p>
    <w:bookmarkEnd w:id="521"/>
    <w:p w:rsidR="00000000" w:rsidRDefault="008E628C"/>
    <w:p w:rsidR="00000000" w:rsidRDefault="008E628C">
      <w:bookmarkStart w:id="522" w:name="sub_2147"/>
      <w:r>
        <w:t>147. Счет предназначен для уче</w:t>
      </w:r>
      <w:r>
        <w:t>та материальных объектов нефинансовых активов, отгруженных поставщиками, но не поступивших к концу отчетного периода в учреждение, при осуществлении расчетов с поставщиками на условиях государственного (муниципального) контракта (договора), предусматривающ</w:t>
      </w:r>
      <w:r>
        <w:t>его переход права собственности по отгрузке вне зависимости от получения материальных ценностей учреждением, по аккредитиву, а также при передаче (получению) объектов нефинансовых активов по централизованному снабжению.</w:t>
      </w:r>
    </w:p>
    <w:p w:rsidR="00000000" w:rsidRDefault="008E628C">
      <w:bookmarkStart w:id="523" w:name="sub_2148"/>
      <w:bookmarkEnd w:id="522"/>
      <w:r>
        <w:t xml:space="preserve">148. Основанием для </w:t>
      </w:r>
      <w:r>
        <w:t>принятия к учету объектов нефинансовых активов являются надлежаще оформленные документы поставщика (перевозчика) (отгрузочные накладные и т.п. со штампами транспортного узла (станции, порта и др.), удостоверяющие отправку груза.</w:t>
      </w:r>
    </w:p>
    <w:p w:rsidR="00000000" w:rsidRDefault="008E628C">
      <w:bookmarkStart w:id="524" w:name="sub_2149"/>
      <w:bookmarkEnd w:id="523"/>
      <w:r>
        <w:t>149. Нефина</w:t>
      </w:r>
      <w:r>
        <w:t xml:space="preserve">нсовые активы в пути учитываются на счете, содержащем соответствующий аналитический код группы синтетического счета, согласно </w:t>
      </w:r>
      <w:hyperlink w:anchor="sub_2037" w:history="1">
        <w:r>
          <w:rPr>
            <w:rStyle w:val="a4"/>
          </w:rPr>
          <w:t>пункту 37</w:t>
        </w:r>
      </w:hyperlink>
      <w:r>
        <w:t xml:space="preserve"> настоящей Инструкции, и соответствующий аналитический код вида синтетического счета объекта уч</w:t>
      </w:r>
      <w:r>
        <w:t>ета:</w:t>
      </w:r>
    </w:p>
    <w:p w:rsidR="00000000" w:rsidRDefault="008E628C">
      <w:bookmarkStart w:id="525" w:name="sub_21491"/>
      <w:bookmarkEnd w:id="524"/>
      <w:r>
        <w:t>1 "Основные средства в пути";</w:t>
      </w:r>
    </w:p>
    <w:p w:rsidR="00000000" w:rsidRDefault="008E628C">
      <w:bookmarkStart w:id="526" w:name="sub_21493"/>
      <w:bookmarkEnd w:id="525"/>
      <w:r>
        <w:t>3 "Материальные запасы в пути".</w:t>
      </w:r>
    </w:p>
    <w:p w:rsidR="00000000" w:rsidRDefault="008E628C">
      <w:bookmarkStart w:id="527" w:name="sub_2150"/>
      <w:bookmarkEnd w:id="526"/>
      <w:r>
        <w:t xml:space="preserve">150. Аналитический учет нефинансовых активов в пути ведется по отдельным поставщикам на </w:t>
      </w:r>
      <w:hyperlink r:id="rId174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28" w:name="sub_2151"/>
      <w:bookmarkEnd w:id="527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151 внес</w:t>
      </w:r>
      <w:r>
        <w:t xml:space="preserve">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151. Учет операций по выбытию, переме</w:t>
      </w:r>
      <w:r>
        <w:t xml:space="preserve">щению нефинансовых активов в пути, ведется в </w:t>
      </w:r>
      <w:hyperlink r:id="rId177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нефинансовых активов.</w:t>
      </w:r>
    </w:p>
    <w:p w:rsidR="00000000" w:rsidRDefault="008E628C">
      <w:r>
        <w:t xml:space="preserve">Учет операций по поступлению нефинансовых активов в пути ведется в соответствии с </w:t>
      </w:r>
      <w:r>
        <w:t>содержанием факта хозяйственной жизни: в Журнале операций расчетов с поставщиками и подрядчиками; в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529" w:name="sub_23000"/>
      <w:r>
        <w:t>III. Финансовые активы</w:t>
      </w:r>
    </w:p>
    <w:bookmarkEnd w:id="529"/>
    <w:p w:rsidR="00000000" w:rsidRDefault="008E628C"/>
    <w:p w:rsidR="00000000" w:rsidRDefault="008E628C">
      <w:pPr>
        <w:pStyle w:val="1"/>
      </w:pPr>
      <w:bookmarkStart w:id="530" w:name="sub_20100"/>
      <w:r>
        <w:t>Счет 20100 "Денежные средства учреждения"</w:t>
      </w:r>
    </w:p>
    <w:bookmarkEnd w:id="530"/>
    <w:p w:rsidR="00000000" w:rsidRDefault="008E628C"/>
    <w:p w:rsidR="00000000" w:rsidRDefault="008E628C">
      <w:bookmarkStart w:id="531" w:name="sub_2152"/>
      <w:r>
        <w:lastRenderedPageBreak/>
        <w:t>152. Счет предн</w:t>
      </w:r>
      <w:r>
        <w:t>азначен для отражения учреждениями операций со средствами, находящимися на счетах учреждений, открытых в кредитных организациях или в органах Федерального казначейства (в финансовом органе соответствующего бюджета), а также операций с наличными денежными с</w:t>
      </w:r>
      <w:r>
        <w:t>редствами и денежными документами.</w:t>
      </w:r>
    </w:p>
    <w:p w:rsidR="00000000" w:rsidRDefault="008E628C">
      <w:bookmarkStart w:id="532" w:name="sub_2153"/>
      <w:bookmarkEnd w:id="531"/>
      <w:r>
        <w:t>153. Учет операций по движению безналичных денежных средств учреждений ведется на основании первичных документов, приложенных к выпискам с соответствующих счетов; по движению наличных денежных средств (ден</w:t>
      </w:r>
      <w:r>
        <w:t>ежных документов) - на основании кассовых документов, предусмотренных для оформления соответствующих операций с наличными деньгами (денежными документами).</w:t>
      </w:r>
    </w:p>
    <w:p w:rsidR="00000000" w:rsidRDefault="008E628C">
      <w:bookmarkStart w:id="533" w:name="sub_2154"/>
      <w:bookmarkEnd w:id="532"/>
      <w:r>
        <w:t xml:space="preserve">154. Учет операций по движению средств в иностранных валютах одновременно ведется в </w:t>
      </w:r>
      <w:r>
        <w:t>соответствующей иностранной валюте и в валюте Российской Федерации по курсу Центрального банка Российской Федерации (далее - рублевый эквивалент) на дату совершения операций.</w:t>
      </w:r>
    </w:p>
    <w:bookmarkEnd w:id="533"/>
    <w:p w:rsidR="00000000" w:rsidRDefault="008E628C">
      <w:r>
        <w:t>Рублевый эквивалент остатка средств в иностранных валютах на отчетную дат</w:t>
      </w:r>
      <w:r>
        <w:t xml:space="preserve">у (на дату формирования регистров бухгалтерского учета) отражается в бухгалтерском учете в валюте Российской Федерации по </w:t>
      </w:r>
      <w:hyperlink r:id="rId178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 на отчетную дату (на дату форм</w:t>
      </w:r>
      <w:r>
        <w:t>ирования регистров бухгалтерского учета).</w:t>
      </w:r>
    </w:p>
    <w:p w:rsidR="00000000" w:rsidRDefault="008E628C">
      <w:bookmarkStart w:id="534" w:name="sub_21543"/>
      <w:r>
        <w:t>Переоценка денежных средств в иностранных валютах осуществляется на дату совершения операций в иностранной валюте и на отчетную дату.</w:t>
      </w:r>
    </w:p>
    <w:p w:rsidR="00000000" w:rsidRDefault="008E628C">
      <w:bookmarkStart w:id="535" w:name="sub_21544"/>
      <w:bookmarkEnd w:id="534"/>
      <w:r>
        <w:t>При этом положительные (отрицательные) курсовые разни</w:t>
      </w:r>
      <w:r>
        <w:t>цы, возникшие при расчете рублевого эквивалента, относятся на увеличение (уменьшение) денежных средств на счетах учреждения в иностранной валюте,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36" w:name="sub_2155"/>
      <w:bookmarkEnd w:id="53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155 внесены изменения</w:t>
      </w:r>
    </w:p>
    <w:p w:rsidR="00000000" w:rsidRDefault="008E628C">
      <w:pPr>
        <w:pStyle w:val="afb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155. Группировка операций по счетам осуществляется в разрезе:</w:t>
      </w:r>
    </w:p>
    <w:p w:rsidR="00000000" w:rsidRDefault="008E628C">
      <w:bookmarkStart w:id="537" w:name="sub_215510"/>
      <w:r>
        <w:t>10 "Денежные средства на лицевых счетах учреждения в органе казначейства";</w:t>
      </w:r>
    </w:p>
    <w:p w:rsidR="00000000" w:rsidRDefault="008E628C">
      <w:bookmarkStart w:id="538" w:name="sub_215520"/>
      <w:bookmarkEnd w:id="537"/>
      <w:r>
        <w:t>20 "Денежные средства учреждения в кредитной ор</w:t>
      </w:r>
      <w:r>
        <w:t>ганизации";</w:t>
      </w:r>
    </w:p>
    <w:p w:rsidR="00000000" w:rsidRDefault="008E628C">
      <w:bookmarkStart w:id="539" w:name="sub_215530"/>
      <w:bookmarkEnd w:id="538"/>
      <w:r>
        <w:t>30 "Денежные средства в кассе учреждения".</w:t>
      </w:r>
    </w:p>
    <w:bookmarkEnd w:id="539"/>
    <w:p w:rsidR="00000000" w:rsidRDefault="008E628C">
      <w:r>
        <w:t>Денежные средства учреждения учитываются на счете, содержащем соответствующий аналитический код группы синтетического счета, и соответствующий аналитический код вида синте</w:t>
      </w:r>
      <w:r>
        <w:t>тического счета объекта учета:</w:t>
      </w:r>
    </w:p>
    <w:p w:rsidR="00000000" w:rsidRDefault="008E628C">
      <w:bookmarkStart w:id="540" w:name="sub_21551"/>
      <w:r>
        <w:t>1 "Денежные средства учреждения на счетах";</w:t>
      </w:r>
    </w:p>
    <w:p w:rsidR="00000000" w:rsidRDefault="008E628C">
      <w:bookmarkStart w:id="541" w:name="sub_21552"/>
      <w:bookmarkEnd w:id="540"/>
      <w:r>
        <w:t>2 "Денежные средства учреждения, размещенные на депозиты";</w:t>
      </w:r>
    </w:p>
    <w:p w:rsidR="00000000" w:rsidRDefault="008E628C">
      <w:bookmarkStart w:id="542" w:name="sub_21553"/>
      <w:bookmarkEnd w:id="541"/>
      <w:r>
        <w:t>3 "Денежные средства учреждения в пути";</w:t>
      </w:r>
    </w:p>
    <w:p w:rsidR="00000000" w:rsidRDefault="008E628C">
      <w:bookmarkStart w:id="543" w:name="sub_21554"/>
      <w:bookmarkEnd w:id="542"/>
      <w:r>
        <w:t>4 "Касса";</w:t>
      </w:r>
    </w:p>
    <w:p w:rsidR="00000000" w:rsidRDefault="008E628C">
      <w:bookmarkStart w:id="544" w:name="sub_21555"/>
      <w:bookmarkEnd w:id="543"/>
      <w:r>
        <w:t>5 "Денежные документы";</w:t>
      </w:r>
    </w:p>
    <w:p w:rsidR="00000000" w:rsidRDefault="008E628C">
      <w:bookmarkStart w:id="545" w:name="sub_21556"/>
      <w:bookmarkEnd w:id="544"/>
      <w:r>
        <w:t>6 "Аккредитивы";</w:t>
      </w:r>
    </w:p>
    <w:p w:rsidR="00000000" w:rsidRDefault="008E628C">
      <w:bookmarkStart w:id="546" w:name="sub_21557"/>
      <w:bookmarkEnd w:id="545"/>
      <w:r>
        <w:t>7 "Денежные средства учреждения в иностранной валюте".</w:t>
      </w:r>
    </w:p>
    <w:bookmarkEnd w:id="546"/>
    <w:p w:rsidR="00000000" w:rsidRDefault="008E628C"/>
    <w:p w:rsidR="00000000" w:rsidRDefault="008E628C">
      <w:pPr>
        <w:pStyle w:val="1"/>
      </w:pPr>
      <w:bookmarkStart w:id="547" w:name="sub_20101"/>
      <w:r>
        <w:t>Счет 20101 "Денежные средства учреждения на счетах"</w:t>
      </w:r>
    </w:p>
    <w:bookmarkEnd w:id="547"/>
    <w:p w:rsidR="00000000" w:rsidRDefault="008E628C"/>
    <w:p w:rsidR="00000000" w:rsidRDefault="008E628C">
      <w:bookmarkStart w:id="548" w:name="sub_2156"/>
      <w:r>
        <w:t>156. Счет предназначен д</w:t>
      </w:r>
      <w:r>
        <w:t>ля учета операций с безналичными денежными средствами в валюте Российской Федерации, осуществляемых по счетам казенных учреждений, в случае проведения указанных операций не через органы Федерального казначейства (финансовый орган), а также операций по счет</w:t>
      </w:r>
      <w:r>
        <w:t>ам бюджетных и автономных учреждений.</w:t>
      </w:r>
    </w:p>
    <w:p w:rsidR="00000000" w:rsidRDefault="008E628C">
      <w:bookmarkStart w:id="549" w:name="sub_2157"/>
      <w:bookmarkEnd w:id="548"/>
      <w:r>
        <w:t xml:space="preserve">157. Аналитический учет по счету ведется в разрезе каждого счета в </w:t>
      </w:r>
      <w:hyperlink r:id="rId180" w:history="1">
        <w:r>
          <w:rPr>
            <w:rStyle w:val="a4"/>
          </w:rPr>
          <w:t>Карточке</w:t>
        </w:r>
      </w:hyperlink>
      <w:r>
        <w:t xml:space="preserve"> учета средств и расчетов и (или) в </w:t>
      </w:r>
      <w:hyperlink r:id="rId181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p w:rsidR="00000000" w:rsidRDefault="008E628C">
      <w:bookmarkStart w:id="550" w:name="sub_2158"/>
      <w:bookmarkEnd w:id="549"/>
      <w:r>
        <w:t>158. Учет операций по счету ведется в Журнале операций с безналичными денежными средствами.</w:t>
      </w:r>
    </w:p>
    <w:bookmarkEnd w:id="550"/>
    <w:p w:rsidR="00000000" w:rsidRDefault="008E628C"/>
    <w:p w:rsidR="00000000" w:rsidRDefault="008E628C">
      <w:pPr>
        <w:pStyle w:val="1"/>
      </w:pPr>
      <w:bookmarkStart w:id="551" w:name="sub_20102"/>
      <w:r>
        <w:t>Счет 20102 "Денежные средства учрежде</w:t>
      </w:r>
      <w:r>
        <w:t>ния, размещенные на депозиты"</w:t>
      </w:r>
    </w:p>
    <w:bookmarkEnd w:id="551"/>
    <w:p w:rsidR="00000000" w:rsidRDefault="008E628C"/>
    <w:p w:rsidR="00000000" w:rsidRDefault="008E628C">
      <w:bookmarkStart w:id="552" w:name="sub_2159"/>
      <w:r>
        <w:t>159. Счет предназначен для учета операций по размещению денежных средств на банковские депозитные счета.</w:t>
      </w:r>
    </w:p>
    <w:p w:rsidR="00000000" w:rsidRDefault="008E628C">
      <w:bookmarkStart w:id="553" w:name="sub_2160"/>
      <w:bookmarkEnd w:id="552"/>
      <w:r>
        <w:t xml:space="preserve">160. Аналитический учет по счету ведется по каждому депозитному счету в </w:t>
      </w:r>
      <w:hyperlink r:id="rId182" w:history="1">
        <w:r>
          <w:rPr>
            <w:rStyle w:val="a4"/>
          </w:rPr>
          <w:t>Карточке</w:t>
        </w:r>
      </w:hyperlink>
      <w:r>
        <w:t xml:space="preserve"> учета средств и расчетов и (или) в </w:t>
      </w:r>
      <w:hyperlink r:id="rId183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p w:rsidR="00000000" w:rsidRDefault="008E628C">
      <w:bookmarkStart w:id="554" w:name="sub_2161"/>
      <w:bookmarkEnd w:id="553"/>
      <w:r>
        <w:t>161. Учет операций по счету</w:t>
      </w:r>
      <w:r>
        <w:t xml:space="preserve"> ведется в Журнале операций с безналичными денежными средствами.</w:t>
      </w:r>
    </w:p>
    <w:bookmarkEnd w:id="554"/>
    <w:p w:rsidR="00000000" w:rsidRDefault="008E628C"/>
    <w:p w:rsidR="00000000" w:rsidRDefault="008E628C">
      <w:pPr>
        <w:pStyle w:val="1"/>
      </w:pPr>
      <w:bookmarkStart w:id="555" w:name="sub_20103"/>
      <w:r>
        <w:t>Счет 20103 "Денежные средства учреждения в пути"</w:t>
      </w:r>
    </w:p>
    <w:bookmarkEnd w:id="55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556" w:name="sub_2162"/>
      <w:r>
        <w:rPr>
          <w:color w:val="000000"/>
          <w:sz w:val="16"/>
          <w:szCs w:val="16"/>
        </w:rPr>
        <w:t>Информация об изменениях:</w:t>
      </w:r>
    </w:p>
    <w:bookmarkEnd w:id="55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162 изложен в новой редакции</w:t>
      </w:r>
    </w:p>
    <w:p w:rsidR="00000000" w:rsidRDefault="008E628C">
      <w:pPr>
        <w:pStyle w:val="afb"/>
      </w:pPr>
      <w:hyperlink r:id="rId1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162. Счет предназначен для учета операций по движению денежных средств уч</w:t>
      </w:r>
      <w:r>
        <w:t>реждения в валюте Российской Федерации и в иностранной валюте в пути. Денежными средствами в пути в целях бухгалтерского учета и настоящей Инструкции признаются денежные средства, перечисленные учреждению, зачисленные не в один операционный день, а также с</w:t>
      </w:r>
      <w:r>
        <w:t>редства, переведенные с одного счета учреждения на другой счет, в том числе при осуществлении операций с использованием (дебетовых) банковских карт, при условии перечисления (зачисления) денежных средств не в один операционный день.</w:t>
      </w:r>
    </w:p>
    <w:p w:rsidR="00000000" w:rsidRDefault="008E628C">
      <w:bookmarkStart w:id="557" w:name="sub_2163"/>
      <w:r>
        <w:t>163. Учет опера</w:t>
      </w:r>
      <w:r>
        <w:t>ций по движению денежных средств на счете ведется в Журнале операций с безналичными денежными средствами.</w:t>
      </w:r>
    </w:p>
    <w:p w:rsidR="00000000" w:rsidRDefault="008E628C">
      <w:bookmarkStart w:id="558" w:name="sub_2164"/>
      <w:bookmarkEnd w:id="557"/>
      <w:r>
        <w:t xml:space="preserve">164. Аналитический учет по счету ведется в разрезе каждого счета в </w:t>
      </w:r>
      <w:hyperlink r:id="rId185" w:history="1">
        <w:r>
          <w:rPr>
            <w:rStyle w:val="a4"/>
          </w:rPr>
          <w:t>Карто</w:t>
        </w:r>
        <w:r>
          <w:rPr>
            <w:rStyle w:val="a4"/>
          </w:rPr>
          <w:t>чке</w:t>
        </w:r>
      </w:hyperlink>
      <w:r>
        <w:t xml:space="preserve"> учета средств и расчетов и (или) в </w:t>
      </w:r>
      <w:hyperlink r:id="rId186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p w:rsidR="00000000" w:rsidRDefault="008E628C">
      <w:bookmarkStart w:id="559" w:name="sub_2165"/>
      <w:bookmarkEnd w:id="558"/>
      <w:r>
        <w:t xml:space="preserve">165. Учет операций по счету ведется в Журнале операций с безналичными </w:t>
      </w:r>
      <w:r>
        <w:lastRenderedPageBreak/>
        <w:t>денежными средствами.</w:t>
      </w:r>
    </w:p>
    <w:bookmarkEnd w:id="559"/>
    <w:p w:rsidR="00000000" w:rsidRDefault="008E628C"/>
    <w:p w:rsidR="00000000" w:rsidRDefault="008E628C">
      <w:pPr>
        <w:pStyle w:val="1"/>
      </w:pPr>
      <w:bookmarkStart w:id="560" w:name="sub_20134"/>
      <w:r>
        <w:t>Счет 20134 "Касса"</w:t>
      </w:r>
    </w:p>
    <w:bookmarkEnd w:id="560"/>
    <w:p w:rsidR="00000000" w:rsidRDefault="008E628C"/>
    <w:p w:rsidR="00000000" w:rsidRDefault="008E628C">
      <w:bookmarkStart w:id="561" w:name="sub_2166"/>
      <w:r>
        <w:t>166. Счет предназначен для учета движения наличных денежных средств в валюте Российской Федерации, в иностран</w:t>
      </w:r>
      <w:r>
        <w:t>ной валюте в кассе учреждения.</w:t>
      </w:r>
    </w:p>
    <w:p w:rsidR="00000000" w:rsidRDefault="008E628C">
      <w:bookmarkStart w:id="562" w:name="sub_2167"/>
      <w:bookmarkEnd w:id="561"/>
      <w:r>
        <w:t xml:space="preserve">167. При оформлении и учете кассовых операций учреждения руководствуются </w:t>
      </w:r>
      <w:hyperlink r:id="rId187" w:history="1">
        <w:r>
          <w:rPr>
            <w:rStyle w:val="a4"/>
          </w:rPr>
          <w:t>порядком</w:t>
        </w:r>
      </w:hyperlink>
      <w:r>
        <w:t xml:space="preserve"> ведения кассовых операций в Российской Федерации, установленным Ц</w:t>
      </w:r>
      <w:r>
        <w:t>ентральным банком Российской Федерации, с учетом следующих особенностей.</w:t>
      </w:r>
    </w:p>
    <w:p w:rsidR="00000000" w:rsidRDefault="008E628C">
      <w:bookmarkStart w:id="563" w:name="sub_167002"/>
      <w:bookmarkEnd w:id="562"/>
      <w:r>
        <w:t xml:space="preserve">Прием в кассу наличных денежных средств от физических лиц производится по бланкам строгой отчетности, утвержденным в </w:t>
      </w:r>
      <w:hyperlink r:id="rId188" w:history="1">
        <w:r>
          <w:rPr>
            <w:rStyle w:val="a4"/>
          </w:rPr>
          <w:t>порядке</w:t>
        </w:r>
      </w:hyperlink>
      <w:r>
        <w:t xml:space="preserve">, предусмотренном </w:t>
      </w:r>
      <w:hyperlink r:id="rId1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Приходным кассовым ордерам (</w:t>
      </w:r>
      <w:hyperlink r:id="rId190" w:history="1">
        <w:r>
          <w:rPr>
            <w:rStyle w:val="a4"/>
          </w:rPr>
          <w:t>ф. 0310001</w:t>
        </w:r>
      </w:hyperlink>
      <w:r>
        <w:t>). В случ</w:t>
      </w:r>
      <w:r>
        <w:t xml:space="preserve">ае приема наличных денежных средств уполномоченными лицами последние ежедневно сдают в кассу учреждения денежные средства, оформленные </w:t>
      </w:r>
      <w:hyperlink r:id="rId191" w:history="1">
        <w:r>
          <w:rPr>
            <w:rStyle w:val="a4"/>
          </w:rPr>
          <w:t>Реестром</w:t>
        </w:r>
      </w:hyperlink>
      <w:r>
        <w:t xml:space="preserve"> сдачи документов, с приложением квитанций (копи</w:t>
      </w:r>
      <w:r>
        <w:t>й).</w:t>
      </w:r>
    </w:p>
    <w:p w:rsidR="00000000" w:rsidRDefault="008E628C">
      <w:bookmarkStart w:id="564" w:name="sub_21673"/>
      <w:bookmarkEnd w:id="563"/>
      <w:r>
        <w:t xml:space="preserve">При выдаче из кассы наличных денежных средств раздатчикам, определенным приказом руководителя учреждения, с которыми заключены договоры о полной материальной ответственности, учет ведется кассиром в </w:t>
      </w:r>
      <w:hyperlink r:id="rId192" w:history="1">
        <w:r>
          <w:rPr>
            <w:rStyle w:val="a4"/>
          </w:rPr>
          <w:t>Книге</w:t>
        </w:r>
      </w:hyperlink>
      <w:r>
        <w:t xml:space="preserve"> учета выданных раздатчикам денег на оплату труда, денежного довольствия или содержания, стипендий.</w:t>
      </w:r>
    </w:p>
    <w:bookmarkEnd w:id="564"/>
    <w:p w:rsidR="00000000" w:rsidRDefault="008E628C">
      <w:r>
        <w:t>При выдаче наличных денежных средств из кассы под отчет нескольким лицам взамен индивидуальных Расходных кассов</w:t>
      </w:r>
      <w:r>
        <w:t>ых ордеров (</w:t>
      </w:r>
      <w:hyperlink r:id="rId193" w:history="1">
        <w:r>
          <w:rPr>
            <w:rStyle w:val="a4"/>
          </w:rPr>
          <w:t>ф. 0310002</w:t>
        </w:r>
      </w:hyperlink>
      <w:r>
        <w:t xml:space="preserve">) применяется </w:t>
      </w:r>
      <w:hyperlink r:id="rId194" w:history="1">
        <w:r>
          <w:rPr>
            <w:rStyle w:val="a4"/>
          </w:rPr>
          <w:t>Ведомость</w:t>
        </w:r>
      </w:hyperlink>
      <w:r>
        <w:t xml:space="preserve"> на выдачу денег из кассы подотчетным лицам, по форме, утвержденной Министерством ф</w:t>
      </w:r>
      <w:r>
        <w:t>инансов Российской Федерации.</w:t>
      </w:r>
    </w:p>
    <w:p w:rsidR="00000000" w:rsidRDefault="008E628C">
      <w:bookmarkStart w:id="565" w:name="sub_21675"/>
      <w:r>
        <w:t xml:space="preserve">Учет кассовых операций в учреждениях, как в валюте Российской Федерации, так и в иностранных валютах ведется в </w:t>
      </w:r>
      <w:hyperlink r:id="rId195" w:history="1">
        <w:r>
          <w:rPr>
            <w:rStyle w:val="a4"/>
          </w:rPr>
          <w:t>Кассовой книге</w:t>
        </w:r>
      </w:hyperlink>
      <w:r>
        <w:t>.</w:t>
      </w:r>
    </w:p>
    <w:bookmarkEnd w:id="565"/>
    <w:p w:rsidR="00000000" w:rsidRDefault="008E628C">
      <w:r>
        <w:t>Поступление и ра</w:t>
      </w:r>
      <w:r>
        <w:t>сходование наличных денежных средств в иностранной валюте отражаются на отдельных листах Кассовой книги по видам иностранных валют.</w:t>
      </w:r>
    </w:p>
    <w:p w:rsidR="00000000" w:rsidRDefault="008E628C">
      <w:bookmarkStart w:id="566" w:name="sub_2168"/>
      <w:r>
        <w:t xml:space="preserve">168. Учет операций по движению наличных денежных средств на счете ведется в </w:t>
      </w:r>
      <w:hyperlink r:id="rId196" w:history="1">
        <w:r>
          <w:rPr>
            <w:rStyle w:val="a4"/>
          </w:rPr>
          <w:t>Журнале</w:t>
        </w:r>
      </w:hyperlink>
      <w:r>
        <w:t xml:space="preserve"> операций по счету "Касса" на основании документов, прилагаемых к отчетам кассира.</w:t>
      </w:r>
    </w:p>
    <w:bookmarkEnd w:id="566"/>
    <w:p w:rsidR="00000000" w:rsidRDefault="008E628C"/>
    <w:p w:rsidR="00000000" w:rsidRDefault="008E628C">
      <w:pPr>
        <w:pStyle w:val="1"/>
      </w:pPr>
      <w:bookmarkStart w:id="567" w:name="sub_20135"/>
      <w:r>
        <w:t>Счет 20135 "Денежные документы"</w:t>
      </w:r>
    </w:p>
    <w:bookmarkEnd w:id="56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568" w:name="sub_2169"/>
      <w:r>
        <w:rPr>
          <w:color w:val="000000"/>
          <w:sz w:val="16"/>
          <w:szCs w:val="16"/>
        </w:rPr>
        <w:t>Информация об изменениях:</w:t>
      </w:r>
    </w:p>
    <w:bookmarkEnd w:id="568"/>
    <w:p w:rsidR="00000000" w:rsidRDefault="008E628C">
      <w:pPr>
        <w:pStyle w:val="afb"/>
      </w:pPr>
      <w:r>
        <w:fldChar w:fldCharType="begin"/>
      </w:r>
      <w:r>
        <w:instrText>HYPERLINK "http://ivo.garant.ru/documen</w:instrText>
      </w:r>
      <w:r>
        <w:instrText>t?id=70143014&amp;sub=30"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169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1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169. Счет предназначен для учета различных денежных документов: оплаченные талоны на бензин и масла, на питание и т.п., оплаченные путевки в дома отдыха, санатории, турбазы, полученные извещения на почтов</w:t>
      </w:r>
      <w:r>
        <w:t>ые переводы, почтовые марки, конверты с марками и марки государственной пошлины и т.п.</w:t>
      </w:r>
    </w:p>
    <w:p w:rsidR="00000000" w:rsidRDefault="008E628C">
      <w:r>
        <w:lastRenderedPageBreak/>
        <w:t>Денежные документы хранятся в кассе учреждения.</w:t>
      </w:r>
    </w:p>
    <w:p w:rsidR="00000000" w:rsidRDefault="008E628C">
      <w:bookmarkStart w:id="569" w:name="sub_2170"/>
      <w:r>
        <w:t>170. Прием в кассу и выдача из кассы таких документов оформляются Приходными кассовыми ордерами (</w:t>
      </w:r>
      <w:hyperlink r:id="rId199" w:history="1">
        <w:r>
          <w:rPr>
            <w:rStyle w:val="a4"/>
          </w:rPr>
          <w:t>ф. 0310001</w:t>
        </w:r>
      </w:hyperlink>
      <w:r>
        <w:t>) и Расходными кассовыми ордерами (</w:t>
      </w:r>
      <w:hyperlink r:id="rId200" w:history="1">
        <w:r>
          <w:rPr>
            <w:rStyle w:val="a4"/>
          </w:rPr>
          <w:t>ф. 0310002</w:t>
        </w:r>
      </w:hyperlink>
      <w:r>
        <w:t>) с оформлением на них записи "Фондовый".</w:t>
      </w:r>
    </w:p>
    <w:bookmarkEnd w:id="569"/>
    <w:p w:rsidR="00000000" w:rsidRDefault="008E628C">
      <w:r>
        <w:t>Приходные и расходные кассовые ордера с з</w:t>
      </w:r>
      <w:r>
        <w:t xml:space="preserve">аписью "Фондовый" регистрируются в </w:t>
      </w:r>
      <w:hyperlink r:id="rId201" w:history="1">
        <w:r>
          <w:rPr>
            <w:rStyle w:val="a4"/>
          </w:rPr>
          <w:t>Журнале</w:t>
        </w:r>
      </w:hyperlink>
      <w:r>
        <w:t xml:space="preserve">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000000" w:rsidRDefault="008E628C">
      <w:r>
        <w:t xml:space="preserve">Учет операций с денежными документами ведется на отдельных листах </w:t>
      </w:r>
      <w:hyperlink r:id="rId202" w:history="1">
        <w:r>
          <w:rPr>
            <w:rStyle w:val="a4"/>
          </w:rPr>
          <w:t>Кассовой книги</w:t>
        </w:r>
      </w:hyperlink>
      <w:r>
        <w:t xml:space="preserve"> учреждения с проставлением на них записи "Фондовый".</w:t>
      </w:r>
    </w:p>
    <w:p w:rsidR="00000000" w:rsidRDefault="008E628C">
      <w:bookmarkStart w:id="570" w:name="sub_2171"/>
      <w:r>
        <w:t xml:space="preserve">171. Аналитический учет денежных документов ведется по их видам в </w:t>
      </w:r>
      <w:hyperlink r:id="rId203" w:history="1">
        <w:r>
          <w:rPr>
            <w:rStyle w:val="a4"/>
          </w:rPr>
          <w:t>Карточке</w:t>
        </w:r>
      </w:hyperlink>
      <w:r>
        <w:t xml:space="preserve"> учета средств и расчетов.</w:t>
      </w:r>
    </w:p>
    <w:p w:rsidR="00000000" w:rsidRDefault="008E628C">
      <w:bookmarkStart w:id="571" w:name="sub_2172"/>
      <w:bookmarkEnd w:id="570"/>
      <w:r>
        <w:t>172. Учет операций с денежными документами ведется в Журнале по прочим опе</w:t>
      </w:r>
      <w:r>
        <w:t>рациям на основании документов, прилагаемых к отчетам кассира.</w:t>
      </w:r>
    </w:p>
    <w:bookmarkEnd w:id="57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572" w:name="sub_20126"/>
      <w:r>
        <w:rPr>
          <w:color w:val="000000"/>
          <w:sz w:val="16"/>
          <w:szCs w:val="16"/>
        </w:rPr>
        <w:t>Информация об изменениях:</w:t>
      </w:r>
    </w:p>
    <w:bookmarkEnd w:id="572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наименование счета изл</w:t>
      </w:r>
      <w:r>
        <w:t>ожено в новой редакции</w:t>
      </w:r>
    </w:p>
    <w:p w:rsidR="00000000" w:rsidRDefault="008E628C">
      <w:pPr>
        <w:pStyle w:val="afb"/>
      </w:pPr>
      <w:hyperlink r:id="rId20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E628C">
      <w:pPr>
        <w:pStyle w:val="1"/>
      </w:pPr>
      <w:r>
        <w:t>Счет 20126 "Денежные средства учреждения на специальных счетах в кредитной организации"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573" w:name="sub_2173"/>
      <w:r>
        <w:rPr>
          <w:color w:val="000000"/>
          <w:sz w:val="16"/>
          <w:szCs w:val="16"/>
        </w:rPr>
        <w:t>Информация об изменениях:</w:t>
      </w:r>
    </w:p>
    <w:bookmarkEnd w:id="573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в пункт 173 внесены изменения</w:t>
      </w:r>
    </w:p>
    <w:p w:rsidR="00000000" w:rsidRDefault="008E628C">
      <w:pPr>
        <w:pStyle w:val="afb"/>
      </w:pPr>
      <w:hyperlink r:id="rId205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8E628C">
      <w:r>
        <w:t>173. Счет предназначен для учета движения денежных средств по специальным счетам учреждений, открываемым в кредитных организациях в соответствии с действующим законодательством Российской Федерации, в том числе по аккредитивным расчетам (далее - специ</w:t>
      </w:r>
      <w:r>
        <w:t>альные счета), в валюте Российской Федерации и в иностранной валюте, по договорам с поставщиками за поставки материальных ценностей и за оказанные услуги.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74" w:name="sub_2174"/>
      <w:r>
        <w:rPr>
          <w:color w:val="000000"/>
          <w:sz w:val="16"/>
          <w:szCs w:val="16"/>
        </w:rPr>
        <w:t>Информация об изменениях:</w:t>
      </w:r>
    </w:p>
    <w:bookmarkEnd w:id="574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</w:instrText>
      </w:r>
      <w:r>
        <w:instrText>037"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в пункт 174 внесены изменения</w:t>
      </w:r>
    </w:p>
    <w:p w:rsidR="00000000" w:rsidRDefault="008E628C">
      <w:pPr>
        <w:pStyle w:val="afb"/>
      </w:pPr>
      <w:hyperlink r:id="rId2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174. Учет операций по выставленным аккредитивам в иностранных валютах ведется в рублевом эквиваленте по курсу, определяемому согласно положений </w:t>
      </w:r>
      <w:hyperlink w:anchor="sub_2013" w:history="1">
        <w:r>
          <w:rPr>
            <w:rStyle w:val="a4"/>
          </w:rPr>
          <w:t>пункта 13</w:t>
        </w:r>
      </w:hyperlink>
      <w:r>
        <w:t xml:space="preserve"> настоящей Инструкции, на дату совершения операций в иностранной валюте. Пере</w:t>
      </w:r>
      <w:r>
        <w:t>оценка денежных средств в иностранных валютах осуществляется на дату совершения операций в иностранной валюте и на отчетную дату.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75" w:name="sub_2175"/>
      <w:r>
        <w:rPr>
          <w:color w:val="000000"/>
          <w:sz w:val="16"/>
          <w:szCs w:val="16"/>
        </w:rPr>
        <w:t>Информация об изменениях:</w:t>
      </w:r>
    </w:p>
    <w:bookmarkEnd w:id="575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</w:t>
      </w:r>
      <w:r>
        <w:t>оссии от 6 августа 2015 г. N 124н в пункт 175 внесены изменения</w:t>
      </w:r>
    </w:p>
    <w:p w:rsidR="00000000" w:rsidRDefault="008E628C">
      <w:pPr>
        <w:pStyle w:val="afb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175. Аналитический учет по счету ведется в </w:t>
      </w:r>
      <w:hyperlink r:id="rId208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договоров по каждому специальному счету (выставленному аккредитиву).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576" w:name="sub_2176"/>
      <w:r>
        <w:rPr>
          <w:color w:val="000000"/>
          <w:sz w:val="16"/>
          <w:szCs w:val="16"/>
        </w:rPr>
        <w:t>Информация об изменениях:</w:t>
      </w:r>
    </w:p>
    <w:bookmarkEnd w:id="576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</w:t>
      </w:r>
      <w:r>
        <w:t>а России от 6 августа 2015 г. N 124н пункт 176 изложен в новой редакции</w:t>
      </w:r>
    </w:p>
    <w:p w:rsidR="00000000" w:rsidRDefault="008E628C">
      <w:pPr>
        <w:pStyle w:val="afb"/>
      </w:pPr>
      <w:hyperlink r:id="rId2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176. Учет операций по движению денежных средств на специальных счетах ведется в </w:t>
      </w:r>
      <w:hyperlink r:id="rId210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 на основании документов, приложенных к выпискам со счетов.</w:t>
      </w:r>
    </w:p>
    <w:p w:rsidR="00000000" w:rsidRDefault="008E628C"/>
    <w:p w:rsidR="00000000" w:rsidRDefault="008E628C">
      <w:pPr>
        <w:pStyle w:val="1"/>
      </w:pPr>
      <w:bookmarkStart w:id="577" w:name="sub_20127"/>
      <w:r>
        <w:t>Счет 20127 "Денежные средства учреждения в иностранной валюте"</w:t>
      </w:r>
    </w:p>
    <w:bookmarkEnd w:id="577"/>
    <w:p w:rsidR="00000000" w:rsidRDefault="008E628C"/>
    <w:p w:rsidR="00000000" w:rsidRDefault="008E628C">
      <w:bookmarkStart w:id="578" w:name="sub_2177"/>
      <w:r>
        <w:t>177. Счет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казначейства.</w:t>
      </w:r>
    </w:p>
    <w:p w:rsidR="00000000" w:rsidRDefault="008E628C">
      <w:bookmarkStart w:id="579" w:name="sub_2178"/>
      <w:bookmarkEnd w:id="578"/>
      <w:r>
        <w:t>178. Учет операций по движению денежных средств на счете ведется на основании документов, приложенных к выпискам со счетов.</w:t>
      </w:r>
    </w:p>
    <w:p w:rsidR="00000000" w:rsidRDefault="008E628C">
      <w:bookmarkStart w:id="580" w:name="sub_2179"/>
      <w:bookmarkEnd w:id="579"/>
      <w:r>
        <w:t xml:space="preserve">179. Аналитический учет по счету ведется в разрезе счетов, открытых учреждению в </w:t>
      </w:r>
      <w:hyperlink r:id="rId211" w:history="1">
        <w:r>
          <w:rPr>
            <w:rStyle w:val="a4"/>
          </w:rPr>
          <w:t>Карточке</w:t>
        </w:r>
      </w:hyperlink>
      <w:r>
        <w:t xml:space="preserve"> учета средств и расчетов либо в </w:t>
      </w:r>
      <w:hyperlink r:id="rId212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p w:rsidR="00000000" w:rsidRDefault="008E628C">
      <w:bookmarkStart w:id="581" w:name="sub_2180"/>
      <w:bookmarkEnd w:id="580"/>
      <w:r>
        <w:t>180. Учет операций по движению денежных средств на</w:t>
      </w:r>
      <w:r>
        <w:t xml:space="preserve"> счете ведется в Журнале операций с безналичными денежными средствами на основании документов, приложенных к выпискам со счетов и Справки, оформляемой при расчете курсовой разницы.</w:t>
      </w:r>
    </w:p>
    <w:bookmarkEnd w:id="581"/>
    <w:p w:rsidR="00000000" w:rsidRDefault="008E628C"/>
    <w:p w:rsidR="00000000" w:rsidRDefault="008E628C">
      <w:pPr>
        <w:pStyle w:val="1"/>
      </w:pPr>
      <w:bookmarkStart w:id="582" w:name="sub_20200"/>
      <w:r>
        <w:t>Счет 20200 "Средства на счетах бюджета"</w:t>
      </w:r>
    </w:p>
    <w:bookmarkEnd w:id="582"/>
    <w:p w:rsidR="00000000" w:rsidRDefault="008E628C"/>
    <w:p w:rsidR="00000000" w:rsidRDefault="008E628C">
      <w:bookmarkStart w:id="583" w:name="sub_2181"/>
      <w:r>
        <w:t>181. Счет предназначен для отражения финансовыми органами операций со средствами соответствующего бюджета в валюте Российской Федерации и иностранных валютах, находящимися на банковских счетах или в органах Федерального казначейства.</w:t>
      </w:r>
    </w:p>
    <w:p w:rsidR="00000000" w:rsidRDefault="008E628C">
      <w:bookmarkStart w:id="584" w:name="sub_2182"/>
      <w:bookmarkEnd w:id="583"/>
      <w:r>
        <w:t xml:space="preserve">182. </w:t>
      </w:r>
      <w:r>
        <w:t>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операций.</w:t>
      </w:r>
    </w:p>
    <w:bookmarkEnd w:id="584"/>
    <w:p w:rsidR="00000000" w:rsidRDefault="008E628C">
      <w:r>
        <w:t>Рублевый эквивалент остатка средств бюджета в иностранных валютах на отч</w:t>
      </w:r>
      <w:r>
        <w:t xml:space="preserve">етную дату (на дату формирования регистров бухгалтерского учета) отражается в бухгалтерском учете в валюте Российской Федерации по </w:t>
      </w:r>
      <w:hyperlink r:id="rId213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 на отчетную дату (на </w:t>
      </w:r>
      <w:r>
        <w:t>дату формирования регистров бухгалтерского учета).</w:t>
      </w:r>
    </w:p>
    <w:p w:rsidR="00000000" w:rsidRDefault="008E628C">
      <w:bookmarkStart w:id="585" w:name="sub_218303"/>
      <w:r>
        <w:t>Переоценка денежных средств бюджета в иностранных валютах осуществляется на дату совершения операций в иностранной валюте и на отчетную дату (дату формирования регистра бухгалтерского учета).</w:t>
      </w:r>
    </w:p>
    <w:bookmarkEnd w:id="585"/>
    <w:p w:rsidR="00000000" w:rsidRDefault="008E628C">
      <w:r>
        <w:lastRenderedPageBreak/>
        <w:t xml:space="preserve">При этом положительные (отрицательные) курсовые разницы, возникшие при расчете рублевого эквивалента, относятся на увеличение (уменьшение) денежных средств на счетах бюджета в иностранной валюте, с отнесением курсовых разниц на финансовый результат </w:t>
      </w:r>
      <w:r>
        <w:t>по кассовым операциям бюджета от переоценки активов.</w:t>
      </w:r>
    </w:p>
    <w:p w:rsidR="00000000" w:rsidRDefault="008E628C">
      <w:bookmarkStart w:id="586" w:name="sub_2183"/>
      <w:r>
        <w:t>183. Группировка операций по счетам осуществляется в разрезе:</w:t>
      </w:r>
    </w:p>
    <w:p w:rsidR="00000000" w:rsidRDefault="008E628C">
      <w:bookmarkStart w:id="587" w:name="sub_218310"/>
      <w:bookmarkEnd w:id="586"/>
      <w:r>
        <w:t>10 "Средства на счетах бюджета в органе Федерального казначейства";</w:t>
      </w:r>
    </w:p>
    <w:p w:rsidR="00000000" w:rsidRDefault="008E628C">
      <w:bookmarkStart w:id="588" w:name="sub_218320"/>
      <w:bookmarkEnd w:id="587"/>
      <w:r>
        <w:t>20 "Средства на счетах бюдж</w:t>
      </w:r>
      <w:r>
        <w:t>ета в кредитной организации";</w:t>
      </w:r>
    </w:p>
    <w:p w:rsidR="00000000" w:rsidRDefault="008E628C">
      <w:bookmarkStart w:id="589" w:name="sub_218330"/>
      <w:bookmarkEnd w:id="588"/>
      <w:r>
        <w:t>30 "Средства бюджета на депозитных счетах".</w:t>
      </w:r>
    </w:p>
    <w:bookmarkEnd w:id="589"/>
    <w:p w:rsidR="00000000" w:rsidRDefault="008E628C">
      <w:r>
        <w:t>Денежные средства бюджета учитываются на счете, содержащем соответствующий аналитический код группы синтетического счета и соответствующий аналитический</w:t>
      </w:r>
      <w:r>
        <w:t xml:space="preserve"> код вида синтетического счета объекта учета:</w:t>
      </w:r>
    </w:p>
    <w:p w:rsidR="00000000" w:rsidRDefault="008E628C">
      <w:bookmarkStart w:id="590" w:name="sub_21831"/>
      <w:r>
        <w:t>1 "Средства на счетах бюджета в рублях";</w:t>
      </w:r>
    </w:p>
    <w:p w:rsidR="00000000" w:rsidRDefault="008E628C">
      <w:bookmarkStart w:id="591" w:name="sub_21832"/>
      <w:bookmarkEnd w:id="590"/>
      <w:r>
        <w:t>2 "Средства на счетах бюджета в пути";</w:t>
      </w:r>
    </w:p>
    <w:p w:rsidR="00000000" w:rsidRDefault="008E628C">
      <w:bookmarkStart w:id="592" w:name="sub_21833"/>
      <w:bookmarkEnd w:id="591"/>
      <w:r>
        <w:t>3 "Средства на счетах бюджета в иностранной валюте".</w:t>
      </w:r>
    </w:p>
    <w:p w:rsidR="00000000" w:rsidRDefault="008E628C">
      <w:bookmarkStart w:id="593" w:name="sub_2184"/>
      <w:bookmarkEnd w:id="592"/>
      <w:r>
        <w:t>184. Учет опера</w:t>
      </w:r>
      <w:r>
        <w:t xml:space="preserve">ций по движению средств бюджета ведется в </w:t>
      </w:r>
      <w:hyperlink r:id="rId214" w:history="1">
        <w:r>
          <w:rPr>
            <w:rStyle w:val="a4"/>
          </w:rPr>
          <w:t>Журнале</w:t>
        </w:r>
      </w:hyperlink>
      <w:r>
        <w:t xml:space="preserve"> по прочим операциям на основании документов, приложенных к выпискам со счетов и Справки, оформляемой при расчете курсовой разницы.</w:t>
      </w:r>
    </w:p>
    <w:bookmarkEnd w:id="593"/>
    <w:p w:rsidR="00000000" w:rsidRDefault="008E628C"/>
    <w:p w:rsidR="00000000" w:rsidRDefault="008E628C">
      <w:bookmarkStart w:id="594" w:name="sub_20300"/>
      <w:r>
        <w:t xml:space="preserve">Залоговок </w:t>
      </w:r>
      <w:hyperlink r:id="rId215" w:history="1">
        <w:r>
          <w:rPr>
            <w:rStyle w:val="a4"/>
          </w:rPr>
          <w:t>исключен</w:t>
        </w:r>
      </w:hyperlink>
    </w:p>
    <w:bookmarkEnd w:id="594"/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E628C">
      <w:pPr>
        <w:pStyle w:val="afb"/>
      </w:pPr>
      <w:r>
        <w:t xml:space="preserve">См. текст </w:t>
      </w:r>
      <w:hyperlink r:id="rId216" w:history="1">
        <w:r>
          <w:rPr>
            <w:rStyle w:val="a4"/>
          </w:rPr>
          <w:t>заголовка</w:t>
        </w:r>
      </w:hyperlink>
    </w:p>
    <w:p w:rsidR="00000000" w:rsidRDefault="008E628C">
      <w:pPr>
        <w:pStyle w:val="afb"/>
      </w:pPr>
    </w:p>
    <w:p w:rsidR="00000000" w:rsidRDefault="008E628C">
      <w:bookmarkStart w:id="595" w:name="sub_2185"/>
      <w:r>
        <w:t xml:space="preserve">185. </w:t>
      </w:r>
      <w:hyperlink r:id="rId217" w:history="1">
        <w:r>
          <w:rPr>
            <w:rStyle w:val="a4"/>
          </w:rPr>
          <w:t>Исключен</w:t>
        </w:r>
      </w:hyperlink>
      <w:r>
        <w:t>.</w:t>
      </w:r>
    </w:p>
    <w:bookmarkEnd w:id="595"/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E628C">
      <w:pPr>
        <w:pStyle w:val="afb"/>
      </w:pPr>
      <w:r>
        <w:t xml:space="preserve">См. текст </w:t>
      </w:r>
      <w:hyperlink r:id="rId218" w:history="1">
        <w:r>
          <w:rPr>
            <w:rStyle w:val="a4"/>
          </w:rPr>
          <w:t>пункта 185</w:t>
        </w:r>
      </w:hyperlink>
    </w:p>
    <w:p w:rsidR="00000000" w:rsidRDefault="008E628C">
      <w:pPr>
        <w:pStyle w:val="afb"/>
      </w:pPr>
    </w:p>
    <w:p w:rsidR="00000000" w:rsidRDefault="008E628C">
      <w:pPr>
        <w:pStyle w:val="1"/>
      </w:pPr>
      <w:bookmarkStart w:id="596" w:name="sub_20301"/>
      <w:r>
        <w:t>Счет 20301 "Средства поступлений, распределяемые между бюджетами бюджетной системы Российской Федерации"</w:t>
      </w:r>
    </w:p>
    <w:bookmarkEnd w:id="596"/>
    <w:p w:rsidR="00000000" w:rsidRDefault="008E628C"/>
    <w:p w:rsidR="00000000" w:rsidRDefault="008E628C">
      <w:bookmarkStart w:id="597" w:name="sub_2186"/>
      <w:r>
        <w:t>186. Счет предназначен для отражения органами Федерального казначейства поступивших от плательщиков доходов от уплаты налогов и сборо</w:t>
      </w:r>
      <w:r>
        <w:t>в, которые подлежат распределению органом казначейства, между бюджетами разных уровней, а также сумм иных платежей, подлежащих перечислению в соответствующие бюджеты, и сумм возвратов плательщиков налогов.</w:t>
      </w:r>
    </w:p>
    <w:p w:rsidR="00000000" w:rsidRDefault="008E628C">
      <w:bookmarkStart w:id="598" w:name="sub_2187"/>
      <w:bookmarkEnd w:id="597"/>
      <w:r>
        <w:t>187. Отражение операций по счету о</w:t>
      </w:r>
      <w:r>
        <w:t>существляется на основании платежных документов, прилагаемых к выпискам с банковских счетов, открытых органу Федерального казначейства.</w:t>
      </w:r>
    </w:p>
    <w:p w:rsidR="00000000" w:rsidRDefault="008E628C">
      <w:bookmarkStart w:id="599" w:name="sub_2188"/>
      <w:bookmarkEnd w:id="598"/>
      <w:r>
        <w:t xml:space="preserve">188. Отражение операций по счету осуществляется в </w:t>
      </w:r>
      <w:hyperlink r:id="rId219" w:history="1">
        <w:r>
          <w:rPr>
            <w:rStyle w:val="a4"/>
          </w:rPr>
          <w:t>Журнале</w:t>
        </w:r>
      </w:hyperlink>
      <w:r>
        <w:t xml:space="preserve"> по прочим операциям на основании платежных документов, прилагаемых к выпискам с банковского счета, открытого органу Федерального казначейства.</w:t>
      </w:r>
    </w:p>
    <w:bookmarkEnd w:id="599"/>
    <w:p w:rsidR="00000000" w:rsidRDefault="008E628C"/>
    <w:p w:rsidR="00000000" w:rsidRDefault="008E628C">
      <w:pPr>
        <w:pStyle w:val="1"/>
      </w:pPr>
      <w:bookmarkStart w:id="600" w:name="sub_203000"/>
      <w:r>
        <w:t>Счет 20300 "Средства на счетах органа, осуществляющего кассовое обслуживани</w:t>
      </w:r>
      <w:r>
        <w:t>е"</w:t>
      </w:r>
    </w:p>
    <w:bookmarkEnd w:id="600"/>
    <w:p w:rsidR="00000000" w:rsidRDefault="008E628C"/>
    <w:p w:rsidR="00000000" w:rsidRDefault="008E628C">
      <w:bookmarkStart w:id="601" w:name="sub_2189"/>
      <w:r>
        <w:lastRenderedPageBreak/>
        <w:t>189. Счета предназначены для отражения органами Федерального казначейства операций со средствами бюджетов на банковских счетах, открытых органу Федерального казначейства, на счетах, предназначенных для осуществления наличных выплат по</w:t>
      </w:r>
      <w:r>
        <w:t>лучателям бюджетных средств, а также для отражения органами Федерального казначейства, финансовыми органами субъектов Российской Федерации (муниципальных образований) операций со средствами государственных (муниципальных) учреждений, иных некоммерческих ор</w:t>
      </w:r>
      <w:r>
        <w:t>ганизаций, не являющихся участниками бюджетного процесса, отраженных на их лицевых счетах, открытых в соответствии с законодательством Российской Федерации на счетах органов Федерального казначейства (финансовых органов).</w:t>
      </w:r>
    </w:p>
    <w:p w:rsidR="00000000" w:rsidRDefault="008E628C">
      <w:bookmarkStart w:id="602" w:name="sub_2190"/>
      <w:bookmarkEnd w:id="601"/>
      <w:r>
        <w:t>190. Группировка о</w:t>
      </w:r>
      <w:r>
        <w:t>пераций по счетам осуществляется по аналитическим группам синтетического счета объекта учета:</w:t>
      </w:r>
    </w:p>
    <w:p w:rsidR="00000000" w:rsidRDefault="008E628C">
      <w:bookmarkStart w:id="603" w:name="sub_219010"/>
      <w:bookmarkEnd w:id="602"/>
      <w:r>
        <w:t>10 "Средства на счетах органа, осуществляющего кассовое обслуживание";</w:t>
      </w:r>
    </w:p>
    <w:p w:rsidR="00000000" w:rsidRDefault="008E628C">
      <w:bookmarkStart w:id="604" w:name="sub_219020"/>
      <w:bookmarkEnd w:id="603"/>
      <w:r>
        <w:t>20 "Средства на счетах органа, осуществляющего кассов</w:t>
      </w:r>
      <w:r>
        <w:t>ое обслуживание, в пути";</w:t>
      </w:r>
    </w:p>
    <w:p w:rsidR="00000000" w:rsidRDefault="008E628C">
      <w:bookmarkStart w:id="605" w:name="sub_219030"/>
      <w:bookmarkEnd w:id="604"/>
      <w:r>
        <w:t>30 "Средства на счетах для выплаты наличных денег".</w:t>
      </w:r>
    </w:p>
    <w:bookmarkEnd w:id="605"/>
    <w:p w:rsidR="00000000" w:rsidRDefault="008E628C">
      <w:r>
        <w:t>Средства на счетах органа, осуществляющего кассовое обслуживание учитываются на счете, содержащем соответствующий аналитический код группы синтетиче</w:t>
      </w:r>
      <w:r>
        <w:t>ского счета и соответствующий аналитический код вида синтетического счета средств, подлежащих кассовому обслуживанию:</w:t>
      </w:r>
    </w:p>
    <w:p w:rsidR="00000000" w:rsidRDefault="008E628C">
      <w:bookmarkStart w:id="606" w:name="sub_21902"/>
      <w:r>
        <w:t>2 "Средства бюджета";</w:t>
      </w:r>
    </w:p>
    <w:p w:rsidR="00000000" w:rsidRDefault="008E628C">
      <w:bookmarkStart w:id="607" w:name="sub_21903"/>
      <w:bookmarkEnd w:id="606"/>
      <w:r>
        <w:t>3 "Средства бюджетных учреждений";</w:t>
      </w:r>
    </w:p>
    <w:p w:rsidR="00000000" w:rsidRDefault="008E628C">
      <w:bookmarkStart w:id="608" w:name="sub_21904"/>
      <w:bookmarkEnd w:id="607"/>
      <w:r>
        <w:t>4 "Средства автономных учреждений";</w:t>
      </w:r>
    </w:p>
    <w:p w:rsidR="00000000" w:rsidRDefault="008E628C">
      <w:bookmarkStart w:id="609" w:name="sub_21905"/>
      <w:bookmarkEnd w:id="608"/>
      <w:r>
        <w:t>5 "Средства иных организаций".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610" w:name="sub_2191"/>
      <w:bookmarkEnd w:id="609"/>
      <w:r>
        <w:rPr>
          <w:color w:val="000000"/>
          <w:sz w:val="16"/>
          <w:szCs w:val="16"/>
        </w:rPr>
        <w:t>Информация об изменениях:</w:t>
      </w:r>
    </w:p>
    <w:bookmarkEnd w:id="61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191 внесены изменения</w:t>
      </w:r>
    </w:p>
    <w:p w:rsidR="00000000" w:rsidRDefault="008E628C">
      <w:pPr>
        <w:pStyle w:val="afb"/>
      </w:pPr>
      <w:hyperlink r:id="rId2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191. Отражение операций по счету осуществляется в </w:t>
      </w:r>
      <w:hyperlink r:id="rId221" w:history="1">
        <w:r>
          <w:rPr>
            <w:rStyle w:val="a4"/>
          </w:rPr>
          <w:t>Журнале</w:t>
        </w:r>
      </w:hyperlink>
      <w:r>
        <w:t xml:space="preserve"> по прочим операциям на основа</w:t>
      </w:r>
      <w:r>
        <w:t>нии платежных документов, прилагаемых к выпискам с банковских счетов, открытых органу казначейства, финансовым органам субъектов Российской Федерации, муниципальных образований.</w:t>
      </w:r>
    </w:p>
    <w:p w:rsidR="00000000" w:rsidRDefault="008E628C"/>
    <w:p w:rsidR="00000000" w:rsidRDefault="008E628C">
      <w:pPr>
        <w:pStyle w:val="1"/>
      </w:pPr>
      <w:bookmarkStart w:id="611" w:name="sub_20400"/>
      <w:r>
        <w:t>Счет 20400 "Финансовые вложения"</w:t>
      </w:r>
    </w:p>
    <w:bookmarkEnd w:id="61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612" w:name="sub_219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61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192 внесены изменения</w:t>
      </w:r>
    </w:p>
    <w:p w:rsidR="00000000" w:rsidRDefault="008E628C">
      <w:pPr>
        <w:pStyle w:val="afb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192. Счет предназначен для учета краткосрочных и долгосрочных финансовых вложений, иных финансовых активов, приобретенных (сформированных) учреждением в рамках ведения им хозяйственной деятельности, органом исполни</w:t>
      </w:r>
      <w:r>
        <w:t xml:space="preserve">тельной власти, осуществляющего функции и полномочия учредителя, иным уполномоченным органом, на который возложены функции по управлению имуществом соответствующего публично-правового </w:t>
      </w:r>
      <w:r>
        <w:lastRenderedPageBreak/>
        <w:t>образования.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613" w:name="sub_2193"/>
      <w:r>
        <w:rPr>
          <w:color w:val="000000"/>
          <w:sz w:val="16"/>
          <w:szCs w:val="16"/>
        </w:rPr>
        <w:t>Информация об изменениях:</w:t>
      </w:r>
    </w:p>
    <w:bookmarkEnd w:id="613"/>
    <w:p w:rsidR="00000000" w:rsidRDefault="008E628C">
      <w:pPr>
        <w:pStyle w:val="afb"/>
      </w:pPr>
      <w:r>
        <w:fldChar w:fldCharType="begin"/>
      </w:r>
      <w:r>
        <w:instrText>HYPERLINK "http:/</w:instrText>
      </w:r>
      <w:r>
        <w:instrText>/ivo.garant.ru/document?id=70632688&amp;sub=113"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193 внесены изменения</w:t>
      </w:r>
    </w:p>
    <w:p w:rsidR="00000000" w:rsidRDefault="008E628C">
      <w:pPr>
        <w:pStyle w:val="afb"/>
      </w:pPr>
      <w:hyperlink r:id="rId2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193. Финансовые вложени</w:t>
      </w:r>
      <w:r>
        <w:t>я принимаются к учету по их первоначальной стоимости.</w:t>
      </w:r>
    </w:p>
    <w:p w:rsidR="00000000" w:rsidRDefault="008E628C">
      <w:bookmarkStart w:id="614" w:name="sub_21932"/>
      <w:r>
        <w:t>Первоначальной стоимостью признается сумма фактических вложений учреждения в приобретение (формирование) финансовых вложений. Переоценка финансовых вложений осуществляется на дату совершения оп</w:t>
      </w:r>
      <w:r>
        <w:t>ерации, а также на отчетную дату составления бухгалтерской (финансовой) отчетности.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615" w:name="sub_2194"/>
      <w:bookmarkEnd w:id="614"/>
      <w:r>
        <w:rPr>
          <w:color w:val="000000"/>
          <w:sz w:val="16"/>
          <w:szCs w:val="16"/>
        </w:rPr>
        <w:t>Информация об изменениях:</w:t>
      </w:r>
    </w:p>
    <w:bookmarkEnd w:id="61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</w:t>
      </w:r>
      <w:r>
        <w:t>кт 194 внесены изменения</w:t>
      </w:r>
    </w:p>
    <w:p w:rsidR="00000000" w:rsidRDefault="008E628C">
      <w:pPr>
        <w:pStyle w:val="afb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194. Группировка финансовых вложений осуществляется по аналитическим группам синтетического счета объекта учета:</w:t>
      </w:r>
    </w:p>
    <w:p w:rsidR="00000000" w:rsidRDefault="008E628C">
      <w:bookmarkStart w:id="616" w:name="sub_219420"/>
      <w:r>
        <w:t>20 "</w:t>
      </w:r>
      <w:r>
        <w:t>Ценные бумаги, кроме акций";</w:t>
      </w:r>
    </w:p>
    <w:p w:rsidR="00000000" w:rsidRDefault="008E628C">
      <w:bookmarkStart w:id="617" w:name="sub_219430"/>
      <w:bookmarkEnd w:id="616"/>
      <w:r>
        <w:t>30 "Акции и иные формы участия в капитале";</w:t>
      </w:r>
    </w:p>
    <w:p w:rsidR="00000000" w:rsidRDefault="008E628C">
      <w:bookmarkStart w:id="618" w:name="sub_219450"/>
      <w:bookmarkEnd w:id="617"/>
      <w:r>
        <w:t>50 "Иные финансовые активы".</w:t>
      </w:r>
    </w:p>
    <w:bookmarkEnd w:id="618"/>
    <w:p w:rsidR="00000000" w:rsidRDefault="008E628C">
      <w:r>
        <w:t>Финансовые вложения учитываются:</w:t>
      </w:r>
    </w:p>
    <w:p w:rsidR="00000000" w:rsidRDefault="008E628C">
      <w:r>
        <w:t>- ценные бумаги, кроме акций - на счете, содержащем аналитический код г</w:t>
      </w:r>
      <w:r>
        <w:t xml:space="preserve">руппы синтетического </w:t>
      </w:r>
      <w:hyperlink w:anchor="sub_219420" w:history="1">
        <w:r>
          <w:rPr>
            <w:rStyle w:val="a4"/>
          </w:rPr>
          <w:t>счета 20</w:t>
        </w:r>
      </w:hyperlink>
      <w:r>
        <w:t xml:space="preserve"> "Ценные бумаги, кроме акций" и соответствующий аналитический код вида синтетического счета финансовых активов:</w:t>
      </w:r>
    </w:p>
    <w:p w:rsidR="00000000" w:rsidRDefault="008E628C">
      <w:bookmarkStart w:id="619" w:name="sub_219421"/>
      <w:r>
        <w:t>1 "Облигации";</w:t>
      </w:r>
    </w:p>
    <w:p w:rsidR="00000000" w:rsidRDefault="008E628C">
      <w:bookmarkStart w:id="620" w:name="sub_219422"/>
      <w:bookmarkEnd w:id="619"/>
      <w:r>
        <w:t>2 "Векселя";</w:t>
      </w:r>
    </w:p>
    <w:p w:rsidR="00000000" w:rsidRDefault="008E628C">
      <w:bookmarkStart w:id="621" w:name="sub_219423"/>
      <w:bookmarkEnd w:id="620"/>
      <w:r>
        <w:t>3 "Иные ц</w:t>
      </w:r>
      <w:r>
        <w:t>енные бумаги, кроме акций";</w:t>
      </w:r>
    </w:p>
    <w:bookmarkEnd w:id="621"/>
    <w:p w:rsidR="00000000" w:rsidRDefault="008E628C">
      <w:r>
        <w:t xml:space="preserve">- акции и иные формы участия в капитале - на счете, содержащем аналитический код группы синтетического </w:t>
      </w:r>
      <w:hyperlink w:anchor="sub_219430" w:history="1">
        <w:r>
          <w:rPr>
            <w:rStyle w:val="a4"/>
          </w:rPr>
          <w:t>счета 30</w:t>
        </w:r>
      </w:hyperlink>
      <w:r>
        <w:t xml:space="preserve"> "Акции и иные формы участия в капитале" и соответствующий аналитический код ви</w:t>
      </w:r>
      <w:r>
        <w:t>да синтетического счета финансовых активов:</w:t>
      </w:r>
    </w:p>
    <w:p w:rsidR="00000000" w:rsidRDefault="008E628C">
      <w:bookmarkStart w:id="622" w:name="sub_219431"/>
      <w:r>
        <w:t>1 "Акции";</w:t>
      </w:r>
    </w:p>
    <w:p w:rsidR="00000000" w:rsidRDefault="008E628C">
      <w:bookmarkStart w:id="623" w:name="sub_219432"/>
      <w:bookmarkEnd w:id="622"/>
      <w:r>
        <w:t>2 Участие в уставном фонде государственных (муниципальных) предприятий;</w:t>
      </w:r>
    </w:p>
    <w:p w:rsidR="00000000" w:rsidRDefault="008E628C">
      <w:bookmarkStart w:id="624" w:name="sub_219433"/>
      <w:bookmarkEnd w:id="623"/>
      <w:r>
        <w:t>3 "Участие в государственных (муниципальных) учреждениях";</w:t>
      </w:r>
    </w:p>
    <w:p w:rsidR="00000000" w:rsidRDefault="008E628C">
      <w:bookmarkStart w:id="625" w:name="sub_219434"/>
      <w:bookmarkEnd w:id="624"/>
      <w:r>
        <w:t>4 "Иные формы участия в капитале";</w:t>
      </w:r>
    </w:p>
    <w:bookmarkEnd w:id="625"/>
    <w:p w:rsidR="00000000" w:rsidRDefault="008E628C">
      <w:r>
        <w:t xml:space="preserve">- иные финансовые активы - на счете, содержащем соответствующий аналитический код группы синтетического </w:t>
      </w:r>
      <w:hyperlink w:anchor="sub_219450" w:history="1">
        <w:r>
          <w:rPr>
            <w:rStyle w:val="a4"/>
          </w:rPr>
          <w:t>счета 50</w:t>
        </w:r>
      </w:hyperlink>
      <w:r>
        <w:t xml:space="preserve"> "Иные финансовые активы" и соответствующий аналитический код вида синт</w:t>
      </w:r>
      <w:r>
        <w:t>етического счета финансовых активов:</w:t>
      </w:r>
    </w:p>
    <w:p w:rsidR="00000000" w:rsidRDefault="008E628C">
      <w:bookmarkStart w:id="626" w:name="sub_219451"/>
      <w:r>
        <w:t>1 "Активы в управляющих компаниях;</w:t>
      </w:r>
    </w:p>
    <w:p w:rsidR="00000000" w:rsidRDefault="008E628C">
      <w:bookmarkStart w:id="627" w:name="sub_219452"/>
      <w:bookmarkEnd w:id="626"/>
      <w:r>
        <w:t>2 "Доли в международных организациях";</w:t>
      </w:r>
    </w:p>
    <w:p w:rsidR="00000000" w:rsidRDefault="008E628C">
      <w:bookmarkStart w:id="628" w:name="sub_219453"/>
      <w:bookmarkEnd w:id="627"/>
      <w:r>
        <w:t>3 "Прочие финансовые активы".</w:t>
      </w:r>
    </w:p>
    <w:p w:rsidR="00000000" w:rsidRDefault="008E628C">
      <w:bookmarkStart w:id="629" w:name="sub_2195"/>
      <w:bookmarkEnd w:id="628"/>
      <w:r>
        <w:t xml:space="preserve">195. Аналитический учет по счету ведется в </w:t>
      </w:r>
      <w:hyperlink r:id="rId225" w:history="1">
        <w:r>
          <w:rPr>
            <w:rStyle w:val="a4"/>
          </w:rPr>
          <w:t>Карточке</w:t>
        </w:r>
      </w:hyperlink>
      <w:r>
        <w:t xml:space="preserve"> учета средств и расчетов либо в отдельном регистре бухгалтерского учета (реестре), формируемом по соответствующим финансовым вложениям. Аналитический учет ведется по </w:t>
      </w:r>
      <w:r>
        <w:lastRenderedPageBreak/>
        <w:t>видам финансовых</w:t>
      </w:r>
      <w:r>
        <w:t xml:space="preserve"> вложений и по объектам, в которые осуществлены эти вложения.</w:t>
      </w:r>
    </w:p>
    <w:p w:rsidR="00000000" w:rsidRDefault="008E628C">
      <w:bookmarkStart w:id="630" w:name="sub_2196"/>
      <w:bookmarkEnd w:id="629"/>
      <w:r>
        <w:t xml:space="preserve">196. Отражение операций по принятию к учету финансовых вложений в сумме сформированной первоначальной стоимости осуществляется в </w:t>
      </w:r>
      <w:hyperlink r:id="rId226" w:history="1">
        <w:r>
          <w:rPr>
            <w:rStyle w:val="a4"/>
          </w:rPr>
          <w:t>Журнале</w:t>
        </w:r>
      </w:hyperlink>
      <w:r>
        <w:t xml:space="preserve"> по прочим операциям.</w:t>
      </w:r>
    </w:p>
    <w:bookmarkEnd w:id="630"/>
    <w:p w:rsidR="00000000" w:rsidRDefault="008E628C"/>
    <w:p w:rsidR="00000000" w:rsidRDefault="008E628C">
      <w:pPr>
        <w:pStyle w:val="1"/>
      </w:pPr>
      <w:bookmarkStart w:id="631" w:name="sub_20500"/>
      <w:r>
        <w:t>Счет 20500 "Расчеты по доходам"</w:t>
      </w:r>
    </w:p>
    <w:bookmarkEnd w:id="63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632" w:name="sub_2197"/>
      <w:r>
        <w:rPr>
          <w:color w:val="000000"/>
          <w:sz w:val="16"/>
          <w:szCs w:val="16"/>
        </w:rPr>
        <w:t>Информация об изменениях:</w:t>
      </w:r>
    </w:p>
    <w:bookmarkEnd w:id="63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</w:t>
      </w:r>
      <w:r>
        <w:t xml:space="preserve"> N 89н в пункт 197 внесены изменения</w:t>
      </w:r>
    </w:p>
    <w:p w:rsidR="00000000" w:rsidRDefault="008E628C">
      <w:pPr>
        <w:pStyle w:val="afb"/>
      </w:pPr>
      <w:hyperlink r:id="rId2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197. Счет предназначен для учета расчетов по суммам доходов (поступлений), начисленных учреждением в момент возникн</w:t>
      </w:r>
      <w:r>
        <w:t>овения требований к их плательщикам, возникающих в силу договоров, соглашений, а также при выполнении субъектом учета возложенных согласно законодательству Российской Федерации на него функций, а также поступивших от плательщиков предварительных оплат.</w:t>
      </w:r>
    </w:p>
    <w:p w:rsidR="00000000" w:rsidRDefault="008E628C">
      <w:bookmarkStart w:id="633" w:name="sub_2198"/>
      <w:r>
        <w:t>198.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(признания доходов).</w:t>
      </w:r>
    </w:p>
    <w:p w:rsidR="00000000" w:rsidRDefault="008E628C">
      <w:bookmarkStart w:id="634" w:name="sub_21982"/>
      <w:bookmarkEnd w:id="633"/>
      <w:r>
        <w:t>Переоценка расчето</w:t>
      </w:r>
      <w:r>
        <w:t>в плательщиков по доходам в иностранных валютах осуществляется на дату совершения операций по оплате (возврату) расчетов в соответствующей иностранной валюте.</w:t>
      </w:r>
    </w:p>
    <w:p w:rsidR="00000000" w:rsidRDefault="008E628C">
      <w:bookmarkStart w:id="635" w:name="sub_30700111"/>
      <w:bookmarkEnd w:id="634"/>
      <w:r>
        <w:t>При этом положительные (отрицательные) курсовые разницы, возникшие при расче</w:t>
      </w:r>
      <w:r>
        <w:t>те рублевого эквивалента, относятся на увеличение (уменьшение) расчетов по доходам в иностранной валюте,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636" w:name="sub_2199"/>
      <w:bookmarkEnd w:id="635"/>
      <w:r>
        <w:rPr>
          <w:color w:val="000000"/>
          <w:sz w:val="16"/>
          <w:szCs w:val="16"/>
        </w:rPr>
        <w:t>Информация об изменениях:</w:t>
      </w:r>
    </w:p>
    <w:bookmarkEnd w:id="63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199 внесены изменения</w:t>
      </w:r>
    </w:p>
    <w:p w:rsidR="00000000" w:rsidRDefault="008E628C">
      <w:pPr>
        <w:pStyle w:val="afb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1</w:t>
      </w:r>
      <w:r>
        <w:t xml:space="preserve">99. Группировка расчетов осуществляется в разрезе видов доходов бюджета, администрируемых учреждением в рамках выполнения полномочий администратора доходов бюджета, и (или) видов поступлений, предусмотренных утвержденной сметой (планом финансово </w:t>
      </w:r>
      <w:hyperlink r:id="rId229" w:history="1">
        <w:r>
          <w:rPr>
            <w:rStyle w:val="a4"/>
            <w:shd w:val="clear" w:color="auto" w:fill="F0F0F0"/>
          </w:rPr>
          <w:t>#</w:t>
        </w:r>
      </w:hyperlink>
      <w:r>
        <w:t xml:space="preserve"> хозяйственной деятельности) учреждения по аналитическим группам синтетического счета объектов учета:</w:t>
      </w:r>
    </w:p>
    <w:p w:rsidR="00000000" w:rsidRDefault="008E628C">
      <w:bookmarkStart w:id="637" w:name="sub_219910"/>
      <w:r>
        <w:t>10 "Расчеты по налоговым доходам";</w:t>
      </w:r>
    </w:p>
    <w:p w:rsidR="00000000" w:rsidRDefault="008E628C">
      <w:bookmarkStart w:id="638" w:name="sub_219920"/>
      <w:bookmarkEnd w:id="637"/>
      <w:r>
        <w:t>20 "Расчеты по доходам от собственности";</w:t>
      </w:r>
    </w:p>
    <w:p w:rsidR="00000000" w:rsidRDefault="008E628C">
      <w:bookmarkStart w:id="639" w:name="sub_219930"/>
      <w:bookmarkEnd w:id="638"/>
      <w:r>
        <w:t>30 "Расчеты по доходам от оказания платных работ, услуг";</w:t>
      </w:r>
    </w:p>
    <w:p w:rsidR="00000000" w:rsidRDefault="008E628C">
      <w:bookmarkStart w:id="640" w:name="sub_219940"/>
      <w:bookmarkEnd w:id="639"/>
      <w:r>
        <w:t>40 "Расчеты по суммам принудительного изъятия";</w:t>
      </w:r>
    </w:p>
    <w:p w:rsidR="00000000" w:rsidRDefault="008E628C">
      <w:bookmarkStart w:id="641" w:name="sub_219950"/>
      <w:bookmarkEnd w:id="640"/>
      <w:r>
        <w:t>50 "Расчеты по поступлениям от бюджетов";</w:t>
      </w:r>
    </w:p>
    <w:p w:rsidR="00000000" w:rsidRDefault="008E628C">
      <w:bookmarkStart w:id="642" w:name="sub_219960"/>
      <w:bookmarkEnd w:id="641"/>
      <w:r>
        <w:t>60 "Расчеты по страховым взносам на обязательное социальное страхование";</w:t>
      </w:r>
    </w:p>
    <w:p w:rsidR="00000000" w:rsidRDefault="008E628C">
      <w:bookmarkStart w:id="643" w:name="sub_219970"/>
      <w:bookmarkEnd w:id="642"/>
      <w:r>
        <w:t>70 "Расчеты по доходам от операций с активами";</w:t>
      </w:r>
    </w:p>
    <w:p w:rsidR="00000000" w:rsidRDefault="008E628C">
      <w:bookmarkStart w:id="644" w:name="sub_219980"/>
      <w:bookmarkEnd w:id="643"/>
      <w:r>
        <w:lastRenderedPageBreak/>
        <w:t>80 "Расчеты по прочим доходам".</w:t>
      </w:r>
    </w:p>
    <w:bookmarkEnd w:id="644"/>
    <w:p w:rsidR="00000000" w:rsidRDefault="008E628C">
      <w:r>
        <w:t>Расчеты по доходам учитываются:</w:t>
      </w:r>
    </w:p>
    <w:p w:rsidR="00000000" w:rsidRDefault="008E628C">
      <w:r>
        <w:t>- расч</w:t>
      </w:r>
      <w:r>
        <w:t xml:space="preserve">еты по налоговым доходам - на счете, содержащем аналитический код группы синтетического </w:t>
      </w:r>
      <w:hyperlink w:anchor="sub_219910" w:history="1">
        <w:r>
          <w:rPr>
            <w:rStyle w:val="a4"/>
          </w:rPr>
          <w:t>счета 10</w:t>
        </w:r>
      </w:hyperlink>
      <w:r>
        <w:t xml:space="preserve"> "Расчеты по налоговым доходам"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645" w:name="sub_219911"/>
      <w:r>
        <w:t>1 "Расче</w:t>
      </w:r>
      <w:r>
        <w:t>ты с плательщиками налоговых доходов";</w:t>
      </w:r>
    </w:p>
    <w:bookmarkEnd w:id="645"/>
    <w:p w:rsidR="00000000" w:rsidRDefault="008E628C">
      <w:r>
        <w:t xml:space="preserve">- расчеты по доходам от собственности - на счете, содержащем аналитический код группы синтетического </w:t>
      </w:r>
      <w:hyperlink w:anchor="sub_219920" w:history="1">
        <w:r>
          <w:rPr>
            <w:rStyle w:val="a4"/>
          </w:rPr>
          <w:t>счета 20</w:t>
        </w:r>
      </w:hyperlink>
      <w:r>
        <w:t xml:space="preserve"> "Расчеты по доходам от собственности" и соответствующий аналитический</w:t>
      </w:r>
      <w:r>
        <w:t xml:space="preserve"> код вида синтетического счета финансовых активов:</w:t>
      </w:r>
    </w:p>
    <w:p w:rsidR="00000000" w:rsidRDefault="008E628C">
      <w:bookmarkStart w:id="646" w:name="sub_219921"/>
      <w:r>
        <w:t>1 "Расчеты с плательщиками от собственности";</w:t>
      </w:r>
    </w:p>
    <w:bookmarkEnd w:id="646"/>
    <w:p w:rsidR="00000000" w:rsidRDefault="008E628C">
      <w:r>
        <w:t xml:space="preserve">- расчеты по доходам от оказания платных работ, услуг" - на счете, содержащем аналитический код группы синтетического </w:t>
      </w:r>
      <w:hyperlink w:anchor="sub_219930" w:history="1">
        <w:r>
          <w:rPr>
            <w:rStyle w:val="a4"/>
          </w:rPr>
          <w:t>счета 30</w:t>
        </w:r>
      </w:hyperlink>
      <w:r>
        <w:t xml:space="preserve"> "Расчеты по доходам от оказания платных работ, услуг" и соответствующий аналитический код вида синтетического счета финансовых активов:</w:t>
      </w:r>
    </w:p>
    <w:p w:rsidR="00000000" w:rsidRDefault="008E628C">
      <w:bookmarkStart w:id="647" w:name="sub_219931"/>
      <w:r>
        <w:t>1 "Расчеты с плательщиками доходам от оказания платных работ, услуг";</w:t>
      </w:r>
    </w:p>
    <w:bookmarkEnd w:id="647"/>
    <w:p w:rsidR="00000000" w:rsidRDefault="008E628C">
      <w:r>
        <w:t>- ра</w:t>
      </w:r>
      <w:r>
        <w:t xml:space="preserve">счеты по суммам принудительного изъятия - на счете, содержащем аналитический код группы синтетического </w:t>
      </w:r>
      <w:hyperlink w:anchor="sub_219940" w:history="1">
        <w:r>
          <w:rPr>
            <w:rStyle w:val="a4"/>
          </w:rPr>
          <w:t>счета 40</w:t>
        </w:r>
      </w:hyperlink>
      <w:r>
        <w:t xml:space="preserve"> "Расчеты по суммам принудительного изъятия" и соответствующий аналитический код вида синтетического счета финансовых</w:t>
      </w:r>
      <w:r>
        <w:t xml:space="preserve"> активов:</w:t>
      </w:r>
    </w:p>
    <w:p w:rsidR="00000000" w:rsidRDefault="008E628C">
      <w:bookmarkStart w:id="648" w:name="sub_219941"/>
      <w:r>
        <w:t>1 "Расчеты с плательщиками по суммам принудительного изъятия";</w:t>
      </w:r>
    </w:p>
    <w:bookmarkEnd w:id="648"/>
    <w:p w:rsidR="00000000" w:rsidRDefault="008E628C">
      <w:r>
        <w:t xml:space="preserve">- расчеты по поступлениям от бюджетов - на счете, содержащем аналитический код группы синтетического </w:t>
      </w:r>
      <w:hyperlink w:anchor="sub_219950" w:history="1">
        <w:r>
          <w:rPr>
            <w:rStyle w:val="a4"/>
          </w:rPr>
          <w:t>счета 50</w:t>
        </w:r>
      </w:hyperlink>
      <w:r>
        <w:t xml:space="preserve"> "Расчеты по поступлениям </w:t>
      </w:r>
      <w:r>
        <w:t>от бюджетов" и соответствующий аналитический код вида синтетического счета финансовых активов:</w:t>
      </w:r>
    </w:p>
    <w:p w:rsidR="00000000" w:rsidRDefault="008E628C">
      <w:bookmarkStart w:id="649" w:name="sub_219951"/>
      <w:r>
        <w:t>1 "Расчеты с плательщиками по поступлениям от других бюджетов бюджетной системы Российской Федерации";</w:t>
      </w:r>
    </w:p>
    <w:p w:rsidR="00000000" w:rsidRDefault="008E628C">
      <w:bookmarkStart w:id="650" w:name="sub_219952"/>
      <w:bookmarkEnd w:id="649"/>
      <w:r>
        <w:t>2 "Расчеты по поступлениям о</w:t>
      </w:r>
      <w:r>
        <w:t>т наднациональных организаций и правительств иностранных государств";</w:t>
      </w:r>
    </w:p>
    <w:p w:rsidR="00000000" w:rsidRDefault="008E628C">
      <w:bookmarkStart w:id="651" w:name="sub_219953"/>
      <w:bookmarkEnd w:id="650"/>
      <w:r>
        <w:t>3 "Расчеты по поступлениям от международных финансовых организаций";</w:t>
      </w:r>
    </w:p>
    <w:bookmarkEnd w:id="651"/>
    <w:p w:rsidR="00000000" w:rsidRDefault="008E628C">
      <w:r>
        <w:t>- расчеты по поступлениям от бюджетов - на счете, содержащем аналитический код группы с</w:t>
      </w:r>
      <w:r>
        <w:t xml:space="preserve">интетического </w:t>
      </w:r>
      <w:hyperlink w:anchor="sub_219960" w:history="1">
        <w:r>
          <w:rPr>
            <w:rStyle w:val="a4"/>
          </w:rPr>
          <w:t>счета 60</w:t>
        </w:r>
      </w:hyperlink>
      <w:r>
        <w:t xml:space="preserve"> "Расчеты по страховым взносам на обязательное социальное страхование" и соответствующий аналитический код вида синтетического счета финансовых активов:</w:t>
      </w:r>
    </w:p>
    <w:p w:rsidR="00000000" w:rsidRDefault="008E628C">
      <w:bookmarkStart w:id="652" w:name="sub_219961"/>
      <w:r>
        <w:t>1 "Расчеты с плательщиками страховых взносо</w:t>
      </w:r>
      <w:r>
        <w:t>в на обязательное социальное страхование";</w:t>
      </w:r>
    </w:p>
    <w:bookmarkEnd w:id="652"/>
    <w:p w:rsidR="00000000" w:rsidRDefault="008E628C">
      <w:r>
        <w:t xml:space="preserve">- расчеты по доходам от операций с активами - на счете, содержащем аналитический код группы синтетического </w:t>
      </w:r>
      <w:hyperlink w:anchor="sub_219970" w:history="1">
        <w:r>
          <w:rPr>
            <w:rStyle w:val="a4"/>
          </w:rPr>
          <w:t>счета 70</w:t>
        </w:r>
      </w:hyperlink>
      <w:r>
        <w:t xml:space="preserve"> "Расчеты по доходам от операций с активами" и соответствующ</w:t>
      </w:r>
      <w:r>
        <w:t>ий аналитический код вида синтетического счета финансовых активов:</w:t>
      </w:r>
    </w:p>
    <w:p w:rsidR="00000000" w:rsidRDefault="008E628C">
      <w:bookmarkStart w:id="653" w:name="sub_219971"/>
      <w:r>
        <w:t>1 "Расчеты по доходам от операций с основными средствами";</w:t>
      </w:r>
    </w:p>
    <w:p w:rsidR="00000000" w:rsidRDefault="008E628C">
      <w:bookmarkStart w:id="654" w:name="sub_219972"/>
      <w:bookmarkEnd w:id="653"/>
      <w:r>
        <w:t>2 "Расчеты по доходам от операций с нематериальными активами";</w:t>
      </w:r>
    </w:p>
    <w:p w:rsidR="00000000" w:rsidRDefault="008E628C">
      <w:bookmarkStart w:id="655" w:name="sub_219973"/>
      <w:bookmarkEnd w:id="654"/>
      <w:r>
        <w:t>3 "Расчеты по дох</w:t>
      </w:r>
      <w:r>
        <w:t>одам от операций с непроизведенными активами";</w:t>
      </w:r>
    </w:p>
    <w:p w:rsidR="00000000" w:rsidRDefault="008E628C">
      <w:bookmarkStart w:id="656" w:name="sub_219974"/>
      <w:bookmarkEnd w:id="655"/>
      <w:r>
        <w:t>4 "Расчеты по доходам от операций с материальными запасами";</w:t>
      </w:r>
    </w:p>
    <w:p w:rsidR="00000000" w:rsidRDefault="008E628C">
      <w:bookmarkStart w:id="657" w:name="sub_219975"/>
      <w:bookmarkEnd w:id="656"/>
      <w:r>
        <w:t>5 "Расчеты по доходам от операций с финансовыми активами";</w:t>
      </w:r>
    </w:p>
    <w:bookmarkEnd w:id="657"/>
    <w:p w:rsidR="00000000" w:rsidRDefault="008E628C">
      <w:r>
        <w:lastRenderedPageBreak/>
        <w:t>- расчеты по прочим доходам - на счете,</w:t>
      </w:r>
      <w:r>
        <w:t xml:space="preserve"> содержащем аналитический код группы синтетического </w:t>
      </w:r>
      <w:hyperlink w:anchor="sub_219980" w:history="1">
        <w:r>
          <w:rPr>
            <w:rStyle w:val="a4"/>
          </w:rPr>
          <w:t>счета 80</w:t>
        </w:r>
      </w:hyperlink>
      <w:r>
        <w:t xml:space="preserve"> "Расчеты по прочим доходам"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658" w:name="sub_219981"/>
      <w:r>
        <w:t>1 "Расчеты с плательщиками прочих доходов";</w:t>
      </w:r>
    </w:p>
    <w:p w:rsidR="00000000" w:rsidRDefault="008E628C">
      <w:bookmarkStart w:id="659" w:name="sub_219933"/>
      <w:bookmarkEnd w:id="658"/>
      <w:r>
        <w:t>2 "Расчеты по невыясненным поступлениям";</w:t>
      </w:r>
    </w:p>
    <w:p w:rsidR="00000000" w:rsidRDefault="008E628C">
      <w:bookmarkStart w:id="660" w:name="sub_219333"/>
      <w:bookmarkEnd w:id="659"/>
      <w:r>
        <w:t xml:space="preserve">В рамках формирования учетной политики учреждение вправе с учетом требований законодательства Российской Федерации, органов, осуществляющих функции и полномочия учредителя, </w:t>
      </w:r>
      <w:hyperlink r:id="rId230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результатах деятельности учреждения (раздельном учете), устанавливать в составе Рабочего плана счетов дополнительную группи</w:t>
      </w:r>
      <w:r>
        <w:t>ровку расчетов по видам доходов (поступлений) - дополнительные аналитические коды номеров счетов бухгалтерского учета.</w:t>
      </w:r>
    </w:p>
    <w:p w:rsidR="00000000" w:rsidRDefault="008E628C">
      <w:bookmarkStart w:id="661" w:name="sub_2200"/>
      <w:bookmarkEnd w:id="660"/>
      <w:r>
        <w:t>200. Аналитический учет расчетов по поступлениям ведется в разрезе видов доходов (поступлений) по плательщикам (группам</w:t>
      </w:r>
      <w:r>
        <w:t xml:space="preserve"> плательщиков) и соответствующим им суммам расчетов в </w:t>
      </w:r>
      <w:hyperlink r:id="rId231" w:history="1">
        <w:r>
          <w:rPr>
            <w:rStyle w:val="a4"/>
          </w:rPr>
          <w:t>Карточке</w:t>
        </w:r>
      </w:hyperlink>
      <w:r>
        <w:t xml:space="preserve"> учета средств и расчетов и (или) в Журнале операций расчетов с дебиторами по доходам.</w:t>
      </w:r>
    </w:p>
    <w:p w:rsidR="00000000" w:rsidRDefault="008E628C">
      <w:bookmarkStart w:id="662" w:name="sub_2201"/>
      <w:bookmarkEnd w:id="661"/>
      <w:r>
        <w:t>201. Отражение операций по</w:t>
      </w:r>
      <w:r>
        <w:t xml:space="preserve"> счету осуществляется в </w:t>
      </w:r>
      <w:hyperlink r:id="rId232" w:history="1">
        <w:r>
          <w:rPr>
            <w:rStyle w:val="a4"/>
          </w:rPr>
          <w:t>Журнале</w:t>
        </w:r>
      </w:hyperlink>
      <w:r>
        <w:t xml:space="preserve"> операций расчетов с дебиторами по доходам.</w:t>
      </w:r>
    </w:p>
    <w:bookmarkEnd w:id="662"/>
    <w:p w:rsidR="00000000" w:rsidRDefault="008E628C"/>
    <w:p w:rsidR="00000000" w:rsidRDefault="008E628C">
      <w:pPr>
        <w:pStyle w:val="1"/>
      </w:pPr>
      <w:bookmarkStart w:id="663" w:name="sub_20600"/>
      <w:r>
        <w:t>Счет 20600 "Расчеты по выданным авансам"</w:t>
      </w:r>
    </w:p>
    <w:bookmarkEnd w:id="663"/>
    <w:p w:rsidR="00000000" w:rsidRDefault="008E628C"/>
    <w:p w:rsidR="00000000" w:rsidRDefault="008E628C">
      <w:bookmarkStart w:id="664" w:name="sub_2202"/>
      <w:r>
        <w:t>202. На счете учитываются расчеты по пр</w:t>
      </w:r>
      <w:r>
        <w:t>едоставленным учреждением в соответствии с условиями заключенных договоров (контрактов), соглашений авансовым выплатам (кроме авансов, выданных подотчетным лицам).</w:t>
      </w:r>
    </w:p>
    <w:p w:rsidR="00000000" w:rsidRDefault="008E628C">
      <w:bookmarkStart w:id="665" w:name="sub_2203"/>
      <w:bookmarkEnd w:id="664"/>
      <w:r>
        <w:t xml:space="preserve">203. Учет задолженности дебиторов по выданным авансам в иностранных валютах </w:t>
      </w:r>
      <w:r>
        <w:t>одновременно ведется в соответствующей иностранной валюте и в рублевом эквиваленте на дату авансовых выплат.</w:t>
      </w:r>
    </w:p>
    <w:p w:rsidR="00000000" w:rsidRDefault="008E628C">
      <w:bookmarkStart w:id="666" w:name="sub_22032"/>
      <w:bookmarkEnd w:id="665"/>
      <w:r>
        <w:t>Переоценка расчетов по выданным авансам в иностранных валютах осуществляется на дату совершения операций по возврату ранее произве</w:t>
      </w:r>
      <w:r>
        <w:t>денных выплат в соответствующей иностранной валюте.</w:t>
      </w:r>
    </w:p>
    <w:p w:rsidR="00000000" w:rsidRDefault="008E628C">
      <w:bookmarkStart w:id="667" w:name="sub_30700112"/>
      <w:bookmarkEnd w:id="666"/>
      <w:r>
        <w:t>При этом положительные (отрицательные) курсовые разницы, возникшие при расчете рублевого эквивалента, относятся на увеличение (уме</w:t>
      </w:r>
      <w:r>
        <w:t>ньшение) расчетов в иностранной валюте,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668" w:name="sub_2204"/>
      <w:bookmarkEnd w:id="667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204 внесены изменения</w:t>
      </w:r>
    </w:p>
    <w:p w:rsidR="00000000" w:rsidRDefault="008E628C">
      <w:pPr>
        <w:pStyle w:val="afb"/>
      </w:pPr>
      <w:hyperlink r:id="rId2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204. Группировка расчетов по выданным авансам осуществляется в разрезе</w:t>
      </w:r>
      <w:r>
        <w:t xml:space="preserve"> видов выплат, утвержденных сметой (планом финансово </w:t>
      </w:r>
      <w:hyperlink r:id="rId234" w:history="1">
        <w:r>
          <w:rPr>
            <w:rStyle w:val="a4"/>
            <w:shd w:val="clear" w:color="auto" w:fill="F0F0F0"/>
          </w:rPr>
          <w:t>#</w:t>
        </w:r>
      </w:hyperlink>
      <w:r>
        <w:t xml:space="preserve"> хозяйственной деятельности) учреждения по аналитическим группам синтетического счета объекта учета:</w:t>
      </w:r>
    </w:p>
    <w:p w:rsidR="00000000" w:rsidRDefault="008E628C">
      <w:bookmarkStart w:id="669" w:name="sub_220410"/>
      <w:r>
        <w:t>10 "Расчеты по авансам по опла</w:t>
      </w:r>
      <w:r>
        <w:t>те труда и начислениям на выплаты по оплате труда";</w:t>
      </w:r>
    </w:p>
    <w:p w:rsidR="00000000" w:rsidRDefault="008E628C">
      <w:bookmarkStart w:id="670" w:name="sub_220420"/>
      <w:bookmarkEnd w:id="669"/>
      <w:r>
        <w:t>20 "Расчеты по авансам по работам, услугам";</w:t>
      </w:r>
    </w:p>
    <w:p w:rsidR="00000000" w:rsidRDefault="008E628C">
      <w:bookmarkStart w:id="671" w:name="sub_220430"/>
      <w:bookmarkEnd w:id="670"/>
      <w:r>
        <w:lastRenderedPageBreak/>
        <w:t>30 "Расчеты по авансам по поступлению нефинансовых активов";</w:t>
      </w:r>
    </w:p>
    <w:p w:rsidR="00000000" w:rsidRDefault="008E628C">
      <w:bookmarkStart w:id="672" w:name="sub_220440"/>
      <w:bookmarkEnd w:id="671"/>
      <w:r>
        <w:t>40 "Расчеты по авансовым безвозмездным</w:t>
      </w:r>
      <w:r>
        <w:t xml:space="preserve"> перечислениям организациям";</w:t>
      </w:r>
    </w:p>
    <w:p w:rsidR="00000000" w:rsidRDefault="008E628C">
      <w:bookmarkStart w:id="673" w:name="sub_220450"/>
      <w:bookmarkEnd w:id="672"/>
      <w:r>
        <w:t>50 "Расчеты по авансовым безвозмездным перечислениям бюджетам";</w:t>
      </w:r>
    </w:p>
    <w:p w:rsidR="00000000" w:rsidRDefault="008E628C">
      <w:bookmarkStart w:id="674" w:name="sub_220460"/>
      <w:bookmarkEnd w:id="673"/>
      <w:r>
        <w:t>60 "Расчеты по авансам по социальному обеспечению";</w:t>
      </w:r>
    </w:p>
    <w:p w:rsidR="00000000" w:rsidRDefault="008E628C">
      <w:bookmarkStart w:id="675" w:name="sub_220470"/>
      <w:bookmarkEnd w:id="674"/>
      <w:r>
        <w:t>70 "Расчеты по авансам на приобретение ценных бума</w:t>
      </w:r>
      <w:r>
        <w:t>г и иных финансовых вложений";</w:t>
      </w:r>
    </w:p>
    <w:p w:rsidR="00000000" w:rsidRDefault="008E628C">
      <w:bookmarkStart w:id="676" w:name="sub_220490"/>
      <w:bookmarkEnd w:id="675"/>
      <w:r>
        <w:t>90 "Расчеты по авансам по прочим расходам".</w:t>
      </w:r>
    </w:p>
    <w:p w:rsidR="00000000" w:rsidRDefault="008E628C">
      <w:bookmarkStart w:id="677" w:name="sub_220494"/>
      <w:bookmarkEnd w:id="676"/>
      <w:r>
        <w:t>Расчеты по выданным авансам учитываются:</w:t>
      </w:r>
    </w:p>
    <w:bookmarkEnd w:id="677"/>
    <w:p w:rsidR="00000000" w:rsidRDefault="008E628C">
      <w:r>
        <w:t>- авансы по оплате труда и начислениям на выплаты по оплате труда - на счете, содержащем а</w:t>
      </w:r>
      <w:r>
        <w:t xml:space="preserve">налитический код группы синтетического </w:t>
      </w:r>
      <w:hyperlink w:anchor="sub_220410" w:history="1">
        <w:r>
          <w:rPr>
            <w:rStyle w:val="a4"/>
          </w:rPr>
          <w:t>счета 10</w:t>
        </w:r>
      </w:hyperlink>
      <w:r>
        <w:t xml:space="preserve"> "Расчеты по авансам по оплате труда и начислениям на выплаты по оплате труда" и соответствующий аналитический код вида синтетического счета финансовых активов:</w:t>
      </w:r>
    </w:p>
    <w:p w:rsidR="00000000" w:rsidRDefault="008E628C">
      <w:bookmarkStart w:id="678" w:name="sub_220412"/>
      <w:r>
        <w:t>2 "Расчеты</w:t>
      </w:r>
      <w:r>
        <w:t xml:space="preserve"> по авансам по прочим выплатам";</w:t>
      </w:r>
    </w:p>
    <w:p w:rsidR="00000000" w:rsidRDefault="008E628C">
      <w:bookmarkStart w:id="679" w:name="sub_220413"/>
      <w:bookmarkEnd w:id="678"/>
      <w:r>
        <w:t>3 "Расчеты по авансам по начислениям на выплаты по оплате труда"</w:t>
      </w:r>
    </w:p>
    <w:bookmarkEnd w:id="679"/>
    <w:p w:rsidR="00000000" w:rsidRDefault="008E628C">
      <w:r>
        <w:t xml:space="preserve">- авансы по работам, услугам - на счете, содержащем аналитический код группы синтетического </w:t>
      </w:r>
      <w:hyperlink w:anchor="sub_220420" w:history="1">
        <w:r>
          <w:rPr>
            <w:rStyle w:val="a4"/>
          </w:rPr>
          <w:t>счета 20</w:t>
        </w:r>
      </w:hyperlink>
      <w:r>
        <w:t xml:space="preserve"> "Расчеты по авансам по работам, услугам" и соответствующий аналитический код вида синтетического счета финансовых активов:</w:t>
      </w:r>
    </w:p>
    <w:p w:rsidR="00000000" w:rsidRDefault="008E628C">
      <w:bookmarkStart w:id="680" w:name="sub_220421"/>
      <w:r>
        <w:t>1 "Расчеты по авансам по услугам связи";</w:t>
      </w:r>
    </w:p>
    <w:p w:rsidR="00000000" w:rsidRDefault="008E628C">
      <w:bookmarkStart w:id="681" w:name="sub_220422"/>
      <w:bookmarkEnd w:id="680"/>
      <w:r>
        <w:t>2 "Расчеты по авансам по транспортным услугам";</w:t>
      </w:r>
    </w:p>
    <w:p w:rsidR="00000000" w:rsidRDefault="008E628C">
      <w:bookmarkStart w:id="682" w:name="sub_220423"/>
      <w:bookmarkEnd w:id="681"/>
      <w:r>
        <w:t>3 "Расчеты по авансам по коммунальным услугам";</w:t>
      </w:r>
    </w:p>
    <w:p w:rsidR="00000000" w:rsidRDefault="008E628C">
      <w:bookmarkStart w:id="683" w:name="sub_220424"/>
      <w:bookmarkEnd w:id="682"/>
      <w:r>
        <w:t>4 "Расчеты по авансам по арендной плате за пользование имуществом";</w:t>
      </w:r>
    </w:p>
    <w:p w:rsidR="00000000" w:rsidRDefault="008E628C">
      <w:bookmarkStart w:id="684" w:name="sub_220425"/>
      <w:bookmarkEnd w:id="683"/>
      <w:r>
        <w:t>5 "Расчеты по авансам по работам, услугам по содержанию имущества";</w:t>
      </w:r>
    </w:p>
    <w:p w:rsidR="00000000" w:rsidRDefault="008E628C">
      <w:bookmarkStart w:id="685" w:name="sub_220426"/>
      <w:bookmarkEnd w:id="684"/>
      <w:r>
        <w:t>6 "Ра</w:t>
      </w:r>
      <w:r>
        <w:t>счеты по авансам по прочим работам, услугам";</w:t>
      </w:r>
    </w:p>
    <w:bookmarkEnd w:id="685"/>
    <w:p w:rsidR="00000000" w:rsidRDefault="008E628C">
      <w:r>
        <w:t xml:space="preserve">- авансы по поступлению нефинансовых активов - на счете, содержащем аналитический код группы синтетического </w:t>
      </w:r>
      <w:hyperlink w:anchor="sub_220430" w:history="1">
        <w:r>
          <w:rPr>
            <w:rStyle w:val="a4"/>
          </w:rPr>
          <w:t>счета 30</w:t>
        </w:r>
      </w:hyperlink>
      <w:r>
        <w:t xml:space="preserve"> "Расчеты по авансам по поступлению нефинансовых активов</w:t>
      </w:r>
      <w:r>
        <w:t>" и соответствующий аналитический код вида синтетического счета финансовых активов:</w:t>
      </w:r>
    </w:p>
    <w:p w:rsidR="00000000" w:rsidRDefault="008E628C">
      <w:bookmarkStart w:id="686" w:name="sub_220431"/>
      <w:r>
        <w:t>1 "Расчеты по авансам по приобретению основных средств";</w:t>
      </w:r>
    </w:p>
    <w:p w:rsidR="00000000" w:rsidRDefault="008E628C">
      <w:bookmarkStart w:id="687" w:name="sub_220432"/>
      <w:bookmarkEnd w:id="686"/>
      <w:r>
        <w:t>2 "Расчеты по авансам по приобретению нематериальных активов";</w:t>
      </w:r>
    </w:p>
    <w:p w:rsidR="00000000" w:rsidRDefault="008E628C">
      <w:bookmarkStart w:id="688" w:name="sub_220433"/>
      <w:bookmarkEnd w:id="687"/>
      <w:r>
        <w:t xml:space="preserve">3 </w:t>
      </w:r>
      <w:r>
        <w:t>"Расчеты по авансам по приобретению непроизведенных активов";</w:t>
      </w:r>
    </w:p>
    <w:p w:rsidR="00000000" w:rsidRDefault="008E628C">
      <w:bookmarkStart w:id="689" w:name="sub_220434"/>
      <w:bookmarkEnd w:id="688"/>
      <w:r>
        <w:t>4 "Расчеты по авансам по приобретению материальных запасов";</w:t>
      </w:r>
    </w:p>
    <w:bookmarkEnd w:id="689"/>
    <w:p w:rsidR="00000000" w:rsidRDefault="008E628C">
      <w:r>
        <w:t>- авансовые безвозмездным</w:t>
      </w:r>
      <w:hyperlink r:id="rId235" w:history="1">
        <w:r>
          <w:rPr>
            <w:rStyle w:val="a4"/>
            <w:shd w:val="clear" w:color="auto" w:fill="F0F0F0"/>
          </w:rPr>
          <w:t>#</w:t>
        </w:r>
      </w:hyperlink>
      <w:r>
        <w:t xml:space="preserve"> перечислениям</w:t>
      </w:r>
      <w:hyperlink r:id="rId236" w:history="1">
        <w:r>
          <w:rPr>
            <w:rStyle w:val="a4"/>
            <w:shd w:val="clear" w:color="auto" w:fill="F0F0F0"/>
          </w:rPr>
          <w:t>#</w:t>
        </w:r>
      </w:hyperlink>
      <w:r>
        <w:t xml:space="preserve"> организациям - на счете, содержащем аналитический код группы синтетического </w:t>
      </w:r>
      <w:hyperlink w:anchor="sub_220440" w:history="1">
        <w:r>
          <w:rPr>
            <w:rStyle w:val="a4"/>
          </w:rPr>
          <w:t>счета 40</w:t>
        </w:r>
      </w:hyperlink>
      <w:r>
        <w:t xml:space="preserve"> "Расчеты по авансовым безвозмездным перечислениям организациям" и соответствующий аналитический код вида синтетического счета финансовых активов:</w:t>
      </w:r>
    </w:p>
    <w:p w:rsidR="00000000" w:rsidRDefault="008E628C">
      <w:bookmarkStart w:id="690" w:name="sub_220441"/>
      <w:r>
        <w:t>1 "Расчеты по авансовым безвозмездным перечислениям государственным и муниципальным организациям";</w:t>
      </w:r>
    </w:p>
    <w:p w:rsidR="00000000" w:rsidRDefault="008E628C">
      <w:bookmarkStart w:id="691" w:name="sub_220442"/>
      <w:bookmarkEnd w:id="690"/>
      <w:r>
        <w:t>2 "Расчеты по авансовым безвозмездным перечислениям организациям, за исключением государственных и муниципальных организаций";</w:t>
      </w:r>
    </w:p>
    <w:bookmarkEnd w:id="691"/>
    <w:p w:rsidR="00000000" w:rsidRDefault="008E628C">
      <w:r>
        <w:t>- авансовые безвозмездным</w:t>
      </w:r>
      <w:hyperlink r:id="rId237" w:history="1">
        <w:r>
          <w:rPr>
            <w:rStyle w:val="a4"/>
            <w:shd w:val="clear" w:color="auto" w:fill="F0F0F0"/>
          </w:rPr>
          <w:t>#</w:t>
        </w:r>
      </w:hyperlink>
      <w:r>
        <w:t xml:space="preserve"> перечислени</w:t>
      </w:r>
      <w:r>
        <w:t>ям</w:t>
      </w:r>
      <w:hyperlink r:id="rId238" w:history="1">
        <w:r>
          <w:rPr>
            <w:rStyle w:val="a4"/>
            <w:shd w:val="clear" w:color="auto" w:fill="F0F0F0"/>
          </w:rPr>
          <w:t>#</w:t>
        </w:r>
      </w:hyperlink>
      <w:r>
        <w:t xml:space="preserve"> бюджетам - на счете, содержащем аналитический код группы синтетического </w:t>
      </w:r>
      <w:hyperlink w:anchor="sub_220450" w:history="1">
        <w:r>
          <w:rPr>
            <w:rStyle w:val="a4"/>
          </w:rPr>
          <w:t>счета 50</w:t>
        </w:r>
      </w:hyperlink>
      <w:r>
        <w:t xml:space="preserve"> "Расчеты по авансовым безвозмездным перечислениям бюджетам" и соответствующий анал</w:t>
      </w:r>
      <w:r>
        <w:t>итический код вида синтетического счета финансовых активов:</w:t>
      </w:r>
    </w:p>
    <w:p w:rsidR="00000000" w:rsidRDefault="008E628C">
      <w:bookmarkStart w:id="692" w:name="sub_220451"/>
      <w:r>
        <w:t xml:space="preserve">1 "Расчеты по авансовым перечислениям другим бюджетам бюджетной </w:t>
      </w:r>
      <w:r>
        <w:lastRenderedPageBreak/>
        <w:t>системы Российской Федерации";</w:t>
      </w:r>
    </w:p>
    <w:p w:rsidR="00000000" w:rsidRDefault="008E628C">
      <w:bookmarkStart w:id="693" w:name="sub_220452"/>
      <w:bookmarkEnd w:id="692"/>
      <w:r>
        <w:t>2 "Расчеты по авансовым перечислениям наднациональным организациям и пр</w:t>
      </w:r>
      <w:r>
        <w:t>авительствам иностранных государств";</w:t>
      </w:r>
    </w:p>
    <w:p w:rsidR="00000000" w:rsidRDefault="008E628C">
      <w:bookmarkStart w:id="694" w:name="sub_220453"/>
      <w:bookmarkEnd w:id="693"/>
      <w:r>
        <w:t>3 "Расчеты по авансовым перечислениям международным организациям";</w:t>
      </w:r>
    </w:p>
    <w:bookmarkEnd w:id="694"/>
    <w:p w:rsidR="00000000" w:rsidRDefault="008E628C">
      <w:r>
        <w:t xml:space="preserve">- авансы по социальному обеспечению - на счете, содержащем аналитический код группы синтетического </w:t>
      </w:r>
      <w:hyperlink w:anchor="sub_220460" w:history="1">
        <w:r>
          <w:rPr>
            <w:rStyle w:val="a4"/>
          </w:rPr>
          <w:t>счета 60</w:t>
        </w:r>
      </w:hyperlink>
      <w:r>
        <w:t xml:space="preserve"> "Расчеты по авансам по социальному обеспечению" и соответствующий аналитический код вида синтетического счета финансовых активов:</w:t>
      </w:r>
    </w:p>
    <w:p w:rsidR="00000000" w:rsidRDefault="008E628C">
      <w:bookmarkStart w:id="695" w:name="sub_220461"/>
      <w:r>
        <w:t>1 "Расчеты по авансам по пенсиям, пособиям и выплатам по пенсионному, социальному и медицинскому стра</w:t>
      </w:r>
      <w:r>
        <w:t>хованию населения";</w:t>
      </w:r>
    </w:p>
    <w:p w:rsidR="00000000" w:rsidRDefault="008E628C">
      <w:bookmarkStart w:id="696" w:name="sub_220462"/>
      <w:bookmarkEnd w:id="695"/>
      <w:r>
        <w:t>2 "Расчеты по авансам по пособиям по социальной помощи населению";</w:t>
      </w:r>
    </w:p>
    <w:p w:rsidR="00000000" w:rsidRDefault="008E628C">
      <w:bookmarkStart w:id="697" w:name="sub_220463"/>
      <w:bookmarkEnd w:id="696"/>
      <w:r>
        <w:t>3 "Расчеты по авансам по пенсиям, пособиям, выплачиваемым организациями сектора государственного управления";</w:t>
      </w:r>
    </w:p>
    <w:p w:rsidR="00000000" w:rsidRDefault="008E628C">
      <w:bookmarkStart w:id="698" w:name="sub_220464"/>
      <w:bookmarkEnd w:id="697"/>
      <w:r>
        <w:t>- авансы на приобретение ценных бумаг и иных финансовых вложений, а также авансы, произведенные по государственным (муниципальным) контрактам при осуществлении бюджетных инвестиций в объекты капитального строительства государственной (муниципальной) собст</w:t>
      </w:r>
      <w:r>
        <w:t xml:space="preserve">венности и (или) на приобретение объектов недвижимости государственной (муниципальной) собственности - на счете, содержащем аналитический код группы синтетического </w:t>
      </w:r>
      <w:hyperlink w:anchor="sub_220470" w:history="1">
        <w:r>
          <w:rPr>
            <w:rStyle w:val="a4"/>
          </w:rPr>
          <w:t>счета 70</w:t>
        </w:r>
      </w:hyperlink>
      <w:r>
        <w:t xml:space="preserve"> "Расчеты по авансам на приобретение ценных бумаг и иных</w:t>
      </w:r>
      <w:r>
        <w:t xml:space="preserve"> финансовых вложений" и соответствующий аналитический код вида синтетического счета финансовых активов:</w:t>
      </w:r>
    </w:p>
    <w:p w:rsidR="00000000" w:rsidRDefault="008E628C">
      <w:bookmarkStart w:id="699" w:name="sub_220465"/>
      <w:bookmarkEnd w:id="698"/>
      <w:r>
        <w:t>2 "Расчеты по авансам на приобретение ценных бумаг, кроме акций";</w:t>
      </w:r>
    </w:p>
    <w:p w:rsidR="00000000" w:rsidRDefault="008E628C">
      <w:bookmarkStart w:id="700" w:name="sub_220466"/>
      <w:bookmarkEnd w:id="699"/>
      <w:r>
        <w:t xml:space="preserve">3 "Расчеты по авансам на приобретение акций и </w:t>
      </w:r>
      <w:r>
        <w:t>по иным формам участия в капитале";</w:t>
      </w:r>
    </w:p>
    <w:p w:rsidR="00000000" w:rsidRDefault="008E628C">
      <w:bookmarkStart w:id="701" w:name="sub_220467"/>
      <w:bookmarkEnd w:id="700"/>
      <w:r>
        <w:t>5 "Расчеты по авансам на приобретение иных финансовых активов";</w:t>
      </w:r>
    </w:p>
    <w:bookmarkEnd w:id="701"/>
    <w:p w:rsidR="00000000" w:rsidRDefault="008E628C">
      <w:r>
        <w:t xml:space="preserve">- авансы по прочим расходам - на счете, содержащем аналитический код группы синтетического </w:t>
      </w:r>
      <w:hyperlink w:anchor="sub_220490" w:history="1">
        <w:r>
          <w:rPr>
            <w:rStyle w:val="a4"/>
          </w:rPr>
          <w:t>счета 90</w:t>
        </w:r>
      </w:hyperlink>
      <w:r>
        <w:t xml:space="preserve"> "Расчеты по авансам по прочим расходам"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702" w:name="sub_220491"/>
      <w:r>
        <w:t>1 "Расчеты по авансам по оплате прочих расходов".</w:t>
      </w:r>
    </w:p>
    <w:bookmarkEnd w:id="702"/>
    <w:p w:rsidR="00000000" w:rsidRDefault="008E628C">
      <w:r>
        <w:t>В рамках формирования учетной политики учреждение вправе с уче</w:t>
      </w:r>
      <w:r>
        <w:t xml:space="preserve">том требований законодательства Российской Федерации, органов, осуществляющих функции и полномочия учредителя, </w:t>
      </w:r>
      <w:hyperlink r:id="rId239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результа</w:t>
      </w:r>
      <w:r>
        <w:t>тах деятельности учреждения (раздельном учете), устанавливать в составе Рабочего плана счетов дополнительную группировку расчетов по авансовым перечислениям в разрезе видов расходов (выбытий) - дополнительные аналитические коды номеров счетов бухгалтерског</w:t>
      </w:r>
      <w:r>
        <w:t>о учета.</w:t>
      </w:r>
    </w:p>
    <w:p w:rsidR="00000000" w:rsidRDefault="008E628C">
      <w:bookmarkStart w:id="703" w:name="sub_2205"/>
      <w:r>
        <w:t xml:space="preserve">205. Аналитический учет расчетов с поставщиками по выданным авансам ведется в разрезе дебиторов и по соответствующим им суммам выданных авансов в </w:t>
      </w:r>
      <w:hyperlink r:id="rId240" w:history="1">
        <w:r>
          <w:rPr>
            <w:rStyle w:val="a4"/>
          </w:rPr>
          <w:t>Карточке</w:t>
        </w:r>
      </w:hyperlink>
      <w:r>
        <w:t xml:space="preserve"> учета средств и рас</w:t>
      </w:r>
      <w:r>
        <w:t>четов либо в Журнале по расчетам с поставщиками и подрядчиками.</w:t>
      </w:r>
    </w:p>
    <w:p w:rsidR="00000000" w:rsidRDefault="008E628C">
      <w:bookmarkStart w:id="704" w:name="sub_2206"/>
      <w:bookmarkEnd w:id="703"/>
      <w:r>
        <w:t xml:space="preserve">206. Отражение операций по счету осуществляется в </w:t>
      </w:r>
      <w:hyperlink r:id="rId241" w:history="1">
        <w:r>
          <w:rPr>
            <w:rStyle w:val="a4"/>
          </w:rPr>
          <w:t>Журнале</w:t>
        </w:r>
      </w:hyperlink>
      <w:r>
        <w:t xml:space="preserve"> по расчетам с поставщиками и подрядчиками.</w:t>
      </w:r>
    </w:p>
    <w:bookmarkEnd w:id="704"/>
    <w:p w:rsidR="00000000" w:rsidRDefault="008E628C"/>
    <w:p w:rsidR="00000000" w:rsidRDefault="008E628C">
      <w:pPr>
        <w:pStyle w:val="1"/>
      </w:pPr>
      <w:bookmarkStart w:id="705" w:name="sub_20700"/>
      <w:r>
        <w:lastRenderedPageBreak/>
        <w:t>Счет 20700 "Расчеты по кредитам, займам (ссудам)"</w:t>
      </w:r>
    </w:p>
    <w:bookmarkEnd w:id="705"/>
    <w:p w:rsidR="00000000" w:rsidRDefault="008E628C"/>
    <w:p w:rsidR="00000000" w:rsidRDefault="008E628C">
      <w:bookmarkStart w:id="706" w:name="sub_2207"/>
      <w:r>
        <w:t>207. Счет предназначен для учета расчетов по предоставленным в порядке, предусмотренном законодательством Российской Федерации, сумм заимствований и начисленным по ним в соответств</w:t>
      </w:r>
      <w:r>
        <w:t>ии с условиями предоставления заимствований процентам, штрафам и пеням.</w:t>
      </w:r>
    </w:p>
    <w:p w:rsidR="00000000" w:rsidRDefault="008E628C">
      <w:bookmarkStart w:id="707" w:name="sub_2208"/>
      <w:bookmarkEnd w:id="706"/>
      <w:r>
        <w:t xml:space="preserve">208. Переоценка задолженности по бюджетным кредитам, государственным гарантиям, выданным в иностранной валюте, производится один раз в месяц в последний день отчетного </w:t>
      </w:r>
      <w:r>
        <w:t>месяца либо на дату совершения операции по ним, с отнесением положительных (отрицательных) курсовых разниц, возникших при расчете рублевого эквивалента, на увеличение (уменьшение) расчетов в иностранной валюте и на финансовый результат текущего финансового</w:t>
      </w:r>
      <w:r>
        <w:t xml:space="preserve"> года от переоценки активов.</w:t>
      </w:r>
    </w:p>
    <w:p w:rsidR="00000000" w:rsidRDefault="008E628C">
      <w:bookmarkStart w:id="708" w:name="sub_2209"/>
      <w:bookmarkEnd w:id="707"/>
      <w:r>
        <w:t>209. Группировка расчетов осуществляется по аналитическим группам синтетического счета предоставленных заимствований:</w:t>
      </w:r>
    </w:p>
    <w:p w:rsidR="00000000" w:rsidRDefault="008E628C">
      <w:bookmarkStart w:id="709" w:name="sub_220910"/>
      <w:bookmarkEnd w:id="708"/>
      <w:r>
        <w:t>10 "Расчеты по предоставленным кредитам, займам (ссудам)";</w:t>
      </w:r>
    </w:p>
    <w:p w:rsidR="00000000" w:rsidRDefault="008E628C">
      <w:bookmarkStart w:id="710" w:name="sub_220920"/>
      <w:bookmarkEnd w:id="709"/>
      <w:r>
        <w:t>20 "Расчеты в рамках целевых иностранных кредитов (заимствований)";</w:t>
      </w:r>
    </w:p>
    <w:p w:rsidR="00000000" w:rsidRDefault="008E628C">
      <w:bookmarkStart w:id="711" w:name="sub_220930"/>
      <w:bookmarkEnd w:id="710"/>
      <w:r>
        <w:t>30 "Расчеты с дебиторами по государственным (муниципальным) гарантиям";</w:t>
      </w:r>
    </w:p>
    <w:bookmarkEnd w:id="711"/>
    <w:p w:rsidR="00000000" w:rsidRDefault="008E628C">
      <w:r>
        <w:t>Денежные средства учреждения учитываются на счете,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учета:</w:t>
      </w:r>
    </w:p>
    <w:p w:rsidR="00000000" w:rsidRDefault="008E628C">
      <w:bookmarkStart w:id="712" w:name="sub_22091"/>
      <w:r>
        <w:t>1 "Расчеты по бюджетным кредитам другим бюджет</w:t>
      </w:r>
      <w:r>
        <w:t>ам бюджетной системы Российской Федерации";</w:t>
      </w:r>
    </w:p>
    <w:p w:rsidR="00000000" w:rsidRDefault="008E628C">
      <w:bookmarkStart w:id="713" w:name="sub_22093"/>
      <w:bookmarkEnd w:id="712"/>
      <w:r>
        <w:t>3 "Расчеты с иными дебиторами по бюджетным кредитам";</w:t>
      </w:r>
    </w:p>
    <w:p w:rsidR="00000000" w:rsidRDefault="008E628C">
      <w:bookmarkStart w:id="714" w:name="sub_22094"/>
      <w:bookmarkEnd w:id="713"/>
      <w:r>
        <w:t>4 "Расчеты по займам (ссудам)".</w:t>
      </w:r>
    </w:p>
    <w:p w:rsidR="00000000" w:rsidRDefault="008E628C">
      <w:bookmarkStart w:id="715" w:name="sub_2210"/>
      <w:bookmarkEnd w:id="714"/>
      <w:r>
        <w:t>210. Аналитический учет по счету ведется в Карточке учета выданных бюджет</w:t>
      </w:r>
      <w:r>
        <w:t>ных кредитов, займов (ссуд) в разрезе видов заимствований и дебиторов, а также сумм основного долга, начисленных процентов, штрафов и (или) пеней.</w:t>
      </w:r>
    </w:p>
    <w:p w:rsidR="00000000" w:rsidRDefault="008E628C">
      <w:bookmarkStart w:id="716" w:name="sub_2211"/>
      <w:bookmarkEnd w:id="715"/>
      <w:r>
        <w:t xml:space="preserve">211. Отражение операций по счету осуществляется в </w:t>
      </w:r>
      <w:hyperlink r:id="rId242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средствами, а в части операций по переоценке сумм заимствований и начислению процентов, пеней (штрафов) - в Журнале по прочим операциям.</w:t>
      </w:r>
    </w:p>
    <w:bookmarkEnd w:id="716"/>
    <w:p w:rsidR="00000000" w:rsidRDefault="008E628C"/>
    <w:p w:rsidR="00000000" w:rsidRDefault="008E628C">
      <w:pPr>
        <w:pStyle w:val="1"/>
      </w:pPr>
      <w:bookmarkStart w:id="717" w:name="sub_20800"/>
      <w:r>
        <w:t>Счет 20800 "Расчеты с подотчетными ли</w:t>
      </w:r>
      <w:r>
        <w:t>цами"</w:t>
      </w:r>
    </w:p>
    <w:bookmarkEnd w:id="717"/>
    <w:p w:rsidR="00000000" w:rsidRDefault="008E628C"/>
    <w:p w:rsidR="00000000" w:rsidRDefault="008E628C">
      <w:bookmarkStart w:id="718" w:name="sub_2212"/>
      <w:r>
        <w:t>212. Счет предназначен для учета расчетов с подотчетными лицами по суммам денежных средства и (или) денежных документов, выдаваемых им учреждением под отчет.</w:t>
      </w:r>
    </w:p>
    <w:p w:rsidR="00000000" w:rsidRDefault="008E628C">
      <w:bookmarkStart w:id="719" w:name="sub_2213"/>
      <w:bookmarkEnd w:id="718"/>
      <w:r>
        <w:t xml:space="preserve">213. Дебиторская задолженность подотчетных лиц отражается </w:t>
      </w:r>
      <w:r>
        <w:t>в сумме денежных средств, выданных ему по распоряжению руководителя учреждения на основании письменного заявления подотчетного лица, содержащего назначение аванса, расчет (обоснование) размера аванса и срок, на который он выдается, либо в сумме денежных до</w:t>
      </w:r>
      <w:r>
        <w:t>кументов выданных подотчетному лицу на соответствующие цели.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720" w:name="sub_2214"/>
      <w:bookmarkEnd w:id="719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8E628C">
      <w:pPr>
        <w:pStyle w:val="afb"/>
      </w:pPr>
      <w:r>
        <w:lastRenderedPageBreak/>
        <w:fldChar w:fldCharType="begin"/>
      </w:r>
      <w:r>
        <w:instrText>HYPERLINK "http://ivo.garant.ru/document?id=70632688&amp;sub=119"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214 внесены изменения</w:t>
      </w:r>
    </w:p>
    <w:p w:rsidR="00000000" w:rsidRDefault="008E628C">
      <w:pPr>
        <w:pStyle w:val="afb"/>
      </w:pPr>
      <w:hyperlink r:id="rId2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214. Увеличение дебиторской задолженности подотчетных лиц на суммы полученных денежных средств допускается при отсутствии за подотчетным лицом задолжен</w:t>
      </w:r>
      <w:r>
        <w:t>ности по денежным средствам, по которым наступил срок предоставления Авансового отчета.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721" w:name="sub_2215"/>
      <w:r>
        <w:rPr>
          <w:color w:val="000000"/>
          <w:sz w:val="16"/>
          <w:szCs w:val="16"/>
        </w:rPr>
        <w:t>Информация об изменениях:</w:t>
      </w:r>
    </w:p>
    <w:bookmarkEnd w:id="721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21</w:t>
      </w:r>
      <w:r>
        <w:t>5 внесены изменения</w:t>
      </w:r>
    </w:p>
    <w:p w:rsidR="00000000" w:rsidRDefault="008E628C">
      <w:pPr>
        <w:pStyle w:val="afb"/>
      </w:pPr>
      <w:hyperlink r:id="rId2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215. Учет задолженности подотчетных лиц по выданным авансам в иностранных валютах одновременно ведется в соответствующей иностранной</w:t>
      </w:r>
      <w:r>
        <w:t xml:space="preserve"> валюте и в рублевом эквиваленте на дату выдачи денежных средств под отчет.</w:t>
      </w:r>
    </w:p>
    <w:p w:rsidR="00000000" w:rsidRDefault="008E628C">
      <w:bookmarkStart w:id="722" w:name="sub_22152"/>
      <w:r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</w:t>
      </w:r>
      <w:r>
        <w:t>ой валюте.</w:t>
      </w:r>
    </w:p>
    <w:p w:rsidR="00000000" w:rsidRDefault="008E628C">
      <w:bookmarkStart w:id="723" w:name="sub_22153"/>
      <w:bookmarkEnd w:id="722"/>
      <w:r>
        <w:t xml:space="preserve">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(на дату формирования регистра бухгалтерского </w:t>
      </w:r>
      <w:r>
        <w:t>учета).</w:t>
      </w:r>
    </w:p>
    <w:p w:rsidR="00000000" w:rsidRDefault="008E628C">
      <w:bookmarkStart w:id="724" w:name="sub_22154"/>
      <w:bookmarkEnd w:id="723"/>
      <w:r>
        <w:t>При этом положительные (отрицательные) курсовые разницы, возникшие при расчете рублевого эквивалента, относятся на увеличение (уменьшение) расчетов по принятым обязательствам в иностранной валюте, с отнесением курсовых разниц на ф</w:t>
      </w:r>
      <w:r>
        <w:t>инансовый результат текущего финансового года от переоценки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725" w:name="sub_2216"/>
      <w:bookmarkEnd w:id="724"/>
      <w:r>
        <w:rPr>
          <w:color w:val="000000"/>
          <w:sz w:val="16"/>
          <w:szCs w:val="16"/>
        </w:rPr>
        <w:t>Информация об изменениях:</w:t>
      </w:r>
    </w:p>
    <w:bookmarkEnd w:id="72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216 внесены </w:t>
      </w:r>
      <w:r>
        <w:t>изменения</w:t>
      </w:r>
    </w:p>
    <w:p w:rsidR="00000000" w:rsidRDefault="008E628C">
      <w:pPr>
        <w:pStyle w:val="afb"/>
      </w:pPr>
      <w:hyperlink r:id="rId2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216. Сумма произведенных подотчетным лицом расходов отражается на счетах расчетов с подотчетными лицами согласно утвержденного руководителем учреждения (или уполномоченным им лицом) Авансового отчета подотчетного лица и прилагаемых к нему документов, подтв</w:t>
      </w:r>
      <w:r>
        <w:t>ерждающих произведенные расходы.</w:t>
      </w:r>
    </w:p>
    <w:p w:rsidR="00000000" w:rsidRDefault="008E628C">
      <w:bookmarkStart w:id="726" w:name="sub_22162"/>
      <w:r>
        <w:t>Сумма превышения принятых к учету расходов подотчетного лица над ранее выданным авансом (сумма утвержденного перерасхода) отражается на соответствующих счетах расчетов с подотчетными лицами и признается принятым пе</w:t>
      </w:r>
      <w:r>
        <w:t>ред подотчетным лицом денежным обязательством.</w:t>
      </w:r>
    </w:p>
    <w:p w:rsidR="00000000" w:rsidRDefault="008E628C">
      <w:bookmarkStart w:id="727" w:name="sub_2217"/>
      <w:bookmarkEnd w:id="726"/>
      <w:r>
        <w:t>217. Группировка расчетов с подотчетными лицами осуществляется в разрезе видов выплат, утвержденных сметой учреждения (планом финансово-хозяйственной деятельности) по аналитическим группам син</w:t>
      </w:r>
      <w:r>
        <w:t>тетического учета объекта учета:</w:t>
      </w:r>
    </w:p>
    <w:p w:rsidR="00000000" w:rsidRDefault="008E628C">
      <w:bookmarkStart w:id="728" w:name="sub_221710"/>
      <w:bookmarkEnd w:id="727"/>
      <w:r>
        <w:t>10 "Расчеты с подотчетными лицами по оплате труда и начислениям на выплаты по оплате труда";</w:t>
      </w:r>
    </w:p>
    <w:p w:rsidR="00000000" w:rsidRDefault="008E628C">
      <w:bookmarkStart w:id="729" w:name="sub_221720"/>
      <w:bookmarkEnd w:id="728"/>
      <w:r>
        <w:t>20 "Расчеты с подотчетными лицами по работам, услугам";</w:t>
      </w:r>
    </w:p>
    <w:p w:rsidR="00000000" w:rsidRDefault="008E628C">
      <w:bookmarkStart w:id="730" w:name="sub_221730"/>
      <w:bookmarkEnd w:id="729"/>
      <w:r>
        <w:t>30 "Расчеты с подотчетными лицами по поступлению нефинансовых активов";</w:t>
      </w:r>
    </w:p>
    <w:p w:rsidR="00000000" w:rsidRDefault="008E628C">
      <w:bookmarkStart w:id="731" w:name="sub_221760"/>
      <w:bookmarkEnd w:id="730"/>
      <w:r>
        <w:lastRenderedPageBreak/>
        <w:t>60 "Расчеты с подотчетными лицами по социальному обеспечению";</w:t>
      </w:r>
    </w:p>
    <w:p w:rsidR="00000000" w:rsidRDefault="008E628C">
      <w:bookmarkStart w:id="732" w:name="sub_221790"/>
      <w:bookmarkEnd w:id="731"/>
      <w:r>
        <w:t>90 "Расчеты с подотчетными лицами по прочим расходам".</w:t>
      </w:r>
    </w:p>
    <w:bookmarkEnd w:id="732"/>
    <w:p w:rsidR="00000000" w:rsidRDefault="008E628C">
      <w:r>
        <w:t>Расчеты с подотч</w:t>
      </w:r>
      <w:r>
        <w:t>етными лицами учитываются:</w:t>
      </w:r>
    </w:p>
    <w:p w:rsidR="00000000" w:rsidRDefault="008E628C">
      <w:r>
        <w:t xml:space="preserve">- расчеты с подотчетными лицами по оплате труда и начислениям на выплаты по оплате труда - на счете, содержащем аналитический код группы синтетического </w:t>
      </w:r>
      <w:hyperlink w:anchor="sub_221710" w:history="1">
        <w:r>
          <w:rPr>
            <w:rStyle w:val="a4"/>
          </w:rPr>
          <w:t>счета 10</w:t>
        </w:r>
      </w:hyperlink>
      <w:r>
        <w:t xml:space="preserve"> "Расчеты с подотчетными лицами по оплате</w:t>
      </w:r>
      <w:r>
        <w:t xml:space="preserve"> труда и начислениям на выплаты по оплате труда" и соответствующий аналитический код вида синтетического счета финансовых активов:</w:t>
      </w:r>
    </w:p>
    <w:p w:rsidR="00000000" w:rsidRDefault="008E628C">
      <w:bookmarkStart w:id="733" w:name="sub_221711"/>
      <w:r>
        <w:t>1 "Расчеты с подотчетными лицами по заработной плате";</w:t>
      </w:r>
    </w:p>
    <w:p w:rsidR="00000000" w:rsidRDefault="008E628C">
      <w:bookmarkStart w:id="734" w:name="sub_221712"/>
      <w:bookmarkEnd w:id="733"/>
      <w:r>
        <w:t>2 "Расчеты с подотчетными лицами по проч</w:t>
      </w:r>
      <w:r>
        <w:t>им выплатам";</w:t>
      </w:r>
    </w:p>
    <w:p w:rsidR="00000000" w:rsidRDefault="008E628C">
      <w:bookmarkStart w:id="735" w:name="sub_221713"/>
      <w:bookmarkEnd w:id="734"/>
      <w:r>
        <w:t>3 "Расчеты с подотчетными лицами по начислениям на выплаты по оплате труда";</w:t>
      </w:r>
    </w:p>
    <w:bookmarkEnd w:id="735"/>
    <w:p w:rsidR="00000000" w:rsidRDefault="008E628C">
      <w:r>
        <w:t xml:space="preserve">- расчеты с подотчетными лицами по работам, услугам - на счете, содержащем аналитический код группы синтетического </w:t>
      </w:r>
      <w:hyperlink w:anchor="sub_221720" w:history="1">
        <w:r>
          <w:rPr>
            <w:rStyle w:val="a4"/>
          </w:rPr>
          <w:t>счета 20</w:t>
        </w:r>
      </w:hyperlink>
      <w:r>
        <w:t xml:space="preserve"> "Расчеты с подотчетными лицами по работам, услугам" и соответствующий аналитический код вида синтетического счета финансовых активов:</w:t>
      </w:r>
    </w:p>
    <w:p w:rsidR="00000000" w:rsidRDefault="008E628C">
      <w:bookmarkStart w:id="736" w:name="sub_221721"/>
      <w:r>
        <w:t>1 "Расчеты с подотчетными лицами по оплате услуг связи";</w:t>
      </w:r>
    </w:p>
    <w:p w:rsidR="00000000" w:rsidRDefault="008E628C">
      <w:bookmarkStart w:id="737" w:name="sub_221722"/>
      <w:bookmarkEnd w:id="736"/>
      <w:r>
        <w:t>2 "Расчеты с подот</w:t>
      </w:r>
      <w:r>
        <w:t>четными лицами по оплате транспортных услуг";</w:t>
      </w:r>
    </w:p>
    <w:p w:rsidR="00000000" w:rsidRDefault="008E628C">
      <w:bookmarkStart w:id="738" w:name="sub_221723"/>
      <w:bookmarkEnd w:id="737"/>
      <w:r>
        <w:t>3 "Расчеты с подотчетными лицами по оплате коммунальных услуг";</w:t>
      </w:r>
    </w:p>
    <w:p w:rsidR="00000000" w:rsidRDefault="008E628C">
      <w:bookmarkStart w:id="739" w:name="sub_221724"/>
      <w:bookmarkEnd w:id="738"/>
      <w:r>
        <w:t>4 "Расчеты с подотчетными лицами по оплате арендной платы за пользование имуществом";</w:t>
      </w:r>
    </w:p>
    <w:p w:rsidR="00000000" w:rsidRDefault="008E628C">
      <w:bookmarkStart w:id="740" w:name="sub_221725"/>
      <w:bookmarkEnd w:id="739"/>
      <w:r>
        <w:t>5 "Расчеты с подотчетными лицами по оплате работ, услуг по содержанию имущества";</w:t>
      </w:r>
    </w:p>
    <w:p w:rsidR="00000000" w:rsidRDefault="008E628C">
      <w:bookmarkStart w:id="741" w:name="sub_221726"/>
      <w:bookmarkEnd w:id="740"/>
      <w:r>
        <w:t>6 "Расчеты с подотчетными лицами по оплате прочих работ, услуг";</w:t>
      </w:r>
    </w:p>
    <w:bookmarkEnd w:id="741"/>
    <w:p w:rsidR="00000000" w:rsidRDefault="008E628C">
      <w:r>
        <w:t>- расчеты с подотчетными лицами по поступлению нефинансовых активов - на счете,</w:t>
      </w:r>
      <w:r>
        <w:t xml:space="preserve"> содержащем аналитический код группы синтетического </w:t>
      </w:r>
      <w:hyperlink w:anchor="sub_221730" w:history="1">
        <w:r>
          <w:rPr>
            <w:rStyle w:val="a4"/>
          </w:rPr>
          <w:t>счета 30</w:t>
        </w:r>
      </w:hyperlink>
      <w:r>
        <w:t xml:space="preserve"> "Расчеты с подотчетными лицами по поступлению нефинансовых активов" и соответствующий аналитический код вида синтетического счета финансовых активов:</w:t>
      </w:r>
    </w:p>
    <w:p w:rsidR="00000000" w:rsidRDefault="008E628C">
      <w:bookmarkStart w:id="742" w:name="sub_221731"/>
      <w:r>
        <w:t>1 "Расч</w:t>
      </w:r>
      <w:r>
        <w:t>еты с подотчетными лицами по приобретению основных средств";</w:t>
      </w:r>
    </w:p>
    <w:p w:rsidR="00000000" w:rsidRDefault="008E628C">
      <w:bookmarkStart w:id="743" w:name="sub_221732"/>
      <w:bookmarkEnd w:id="742"/>
      <w:r>
        <w:t>2 "Расчеты с подотчетными лицами по приобретению нематериальных активов";</w:t>
      </w:r>
    </w:p>
    <w:p w:rsidR="00000000" w:rsidRDefault="008E628C">
      <w:bookmarkStart w:id="744" w:name="sub_221734"/>
      <w:bookmarkEnd w:id="743"/>
      <w:r>
        <w:t>4 "Расчеты с подотчетными лицами по приобретению материальных запасов";</w:t>
      </w:r>
    </w:p>
    <w:bookmarkEnd w:id="744"/>
    <w:p w:rsidR="00000000" w:rsidRDefault="008E628C">
      <w:r>
        <w:t xml:space="preserve">- расчеты с подотчетными лицами по социальному обеспечению - на счете, содержащем аналитический код группы синтетического </w:t>
      </w:r>
      <w:hyperlink w:anchor="sub_221760" w:history="1">
        <w:r>
          <w:rPr>
            <w:rStyle w:val="a4"/>
          </w:rPr>
          <w:t>счета 60</w:t>
        </w:r>
      </w:hyperlink>
      <w:r>
        <w:t xml:space="preserve"> "Расчеты с подотчетными лицами по социальному обеспечению" и соответствующий аналитический код в</w:t>
      </w:r>
      <w:r>
        <w:t>ида синтетического счета финансовых активов:</w:t>
      </w:r>
    </w:p>
    <w:p w:rsidR="00000000" w:rsidRDefault="008E628C">
      <w:bookmarkStart w:id="745" w:name="sub_221761"/>
      <w:r>
        <w:t>1 "Расчеты с подотчетными лицами по оплате пенсий, пособий и выплат по пенсионному, социальному и медицинскому страхованию населения";</w:t>
      </w:r>
    </w:p>
    <w:p w:rsidR="00000000" w:rsidRDefault="008E628C">
      <w:bookmarkStart w:id="746" w:name="sub_221762"/>
      <w:bookmarkEnd w:id="745"/>
      <w:r>
        <w:t>2 "Расчеты с подотчетными лицами по оплате пос</w:t>
      </w:r>
      <w:r>
        <w:t>обий по социальной помощи населению";</w:t>
      </w:r>
    </w:p>
    <w:p w:rsidR="00000000" w:rsidRDefault="008E628C">
      <w:bookmarkStart w:id="747" w:name="sub_221763"/>
      <w:bookmarkEnd w:id="746"/>
      <w:r>
        <w:t>3 "Расчеты с подотчетными лицами по оплате пенсий, пособий, выплачиваемых организациями сектора государственного управления";</w:t>
      </w:r>
    </w:p>
    <w:bookmarkEnd w:id="747"/>
    <w:p w:rsidR="00000000" w:rsidRDefault="008E628C">
      <w:r>
        <w:t>- расчеты с подотчетными лицами по прочим расходам - на счете,</w:t>
      </w:r>
      <w:r>
        <w:t xml:space="preserve"> содержащем аналитический код группы синтетического </w:t>
      </w:r>
      <w:hyperlink w:anchor="sub_221790" w:history="1">
        <w:r>
          <w:rPr>
            <w:rStyle w:val="a4"/>
          </w:rPr>
          <w:t>счета 90</w:t>
        </w:r>
      </w:hyperlink>
      <w:r>
        <w:t xml:space="preserve"> "Расчеты с </w:t>
      </w:r>
      <w:r>
        <w:lastRenderedPageBreak/>
        <w:t>подотчетными лицами по прочим расходам"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748" w:name="sub_221791"/>
      <w:r>
        <w:t>1 "Расчеты с подотчетным</w:t>
      </w:r>
      <w:r>
        <w:t>и лицами по оплате прочих расходов".</w:t>
      </w:r>
    </w:p>
    <w:bookmarkEnd w:id="748"/>
    <w:p w:rsidR="00000000" w:rsidRDefault="008E628C">
      <w:r>
        <w:t xml:space="preserve">В рамках формирования учетной политики учреждение вправе с учетом требований законодательства Российской Федерации, органов, осуществляющих функции и полномочия учредителя, </w:t>
      </w:r>
      <w:hyperlink r:id="rId246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результатах деятельности учреждения (раздельном учете), устанавливать в составе Рабочего плана счетов дополнительную группировку расчетов с подотчетными ли</w:t>
      </w:r>
      <w:r>
        <w:t>цами в разрезе видов расходов (выбытий) - дополнительные аналитические коды номеров счетов бухгалтерского учета.</w:t>
      </w:r>
    </w:p>
    <w:p w:rsidR="00000000" w:rsidRDefault="008E628C">
      <w:bookmarkStart w:id="749" w:name="sub_2218"/>
      <w:r>
        <w:t>218. Аналитический учет расчетов с подотчетными лицами ведется в разрезе подотчетных лиц, видов выплат и видов расчетов (расчеты по выд</w:t>
      </w:r>
      <w:r>
        <w:t xml:space="preserve">анным денежным средствам, расчеты по полученным денежным документам) в </w:t>
      </w:r>
      <w:hyperlink r:id="rId247" w:history="1">
        <w:r>
          <w:rPr>
            <w:rStyle w:val="a4"/>
          </w:rPr>
          <w:t>Карточке</w:t>
        </w:r>
      </w:hyperlink>
      <w:r>
        <w:t xml:space="preserve"> учета средств и расчетов либо в Журнале по расчетам с подотчетными лицами.</w:t>
      </w:r>
    </w:p>
    <w:p w:rsidR="00000000" w:rsidRDefault="008E628C">
      <w:bookmarkStart w:id="750" w:name="sub_2219"/>
      <w:bookmarkEnd w:id="749"/>
      <w:r>
        <w:t xml:space="preserve">219. Отражение операций по счету осуществляется в </w:t>
      </w:r>
      <w:hyperlink r:id="rId248" w:history="1">
        <w:r>
          <w:rPr>
            <w:rStyle w:val="a4"/>
          </w:rPr>
          <w:t>Журналах</w:t>
        </w:r>
      </w:hyperlink>
      <w:r>
        <w:t xml:space="preserve"> по расчетам с подотчетными лицами обособленно в части расчетов по выданным денежным средствам и расчетам по полученным денежным доку</w:t>
      </w:r>
      <w:r>
        <w:t>ментам.</w:t>
      </w:r>
    </w:p>
    <w:bookmarkEnd w:id="750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751" w:name="sub_20900"/>
      <w:r>
        <w:rPr>
          <w:color w:val="000000"/>
          <w:sz w:val="16"/>
          <w:szCs w:val="16"/>
        </w:rPr>
        <w:t>Информация об изменениях:</w:t>
      </w:r>
    </w:p>
    <w:bookmarkEnd w:id="751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заголовок изложен в новой редакции</w:t>
      </w:r>
    </w:p>
    <w:p w:rsidR="00000000" w:rsidRDefault="008E628C">
      <w:pPr>
        <w:pStyle w:val="afb"/>
      </w:pPr>
      <w:hyperlink r:id="rId249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8E628C">
      <w:pPr>
        <w:pStyle w:val="1"/>
      </w:pPr>
      <w:r>
        <w:t>Счет 20900 "Расчеты по ущербу и иным доходам"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752" w:name="sub_2220"/>
      <w:r>
        <w:rPr>
          <w:color w:val="000000"/>
          <w:sz w:val="16"/>
          <w:szCs w:val="16"/>
        </w:rPr>
        <w:t>Информация об изменениях:</w:t>
      </w:r>
    </w:p>
    <w:bookmarkEnd w:id="75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</w:t>
      </w:r>
      <w:r>
        <w:t>014 г. N 89н в пункт 220 внесены изменения</w:t>
      </w:r>
    </w:p>
    <w:p w:rsidR="00000000" w:rsidRDefault="008E628C">
      <w:pPr>
        <w:pStyle w:val="afb"/>
      </w:pPr>
      <w:hyperlink r:id="rId2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220. Счет предназначен для учета расчетов по суммам выявленных недостач, хищений денежных средств, иных ценно</w:t>
      </w:r>
      <w:r>
        <w:t>стей, по суммам потерь от порчи материальных ценностей, других сумм причинного</w:t>
      </w:r>
      <w:hyperlink r:id="rId251" w:history="1">
        <w:r>
          <w:rPr>
            <w:rStyle w:val="a4"/>
            <w:shd w:val="clear" w:color="auto" w:fill="F0F0F0"/>
          </w:rPr>
          <w:t>#</w:t>
        </w:r>
      </w:hyperlink>
      <w:r>
        <w:t xml:space="preserve"> ущерба имуществу учреждения, подлежащих возмещению виновными лицами в установленном законодательством Российской Фе</w:t>
      </w:r>
      <w:r>
        <w:t>дерацией порядке, по суммам предварительных оплат не возвращенным контрагентом в случае расторжения договоров (иных соглашений), в том числе по решению суда, по суммам задолженности подотчетных лиц, своевременно не возвращенных (не удержанных из заработной</w:t>
      </w:r>
      <w:r>
        <w:t xml:space="preserve"> платы), по суммам задолженности за неотработанные дни отпуска при увольнении работника до окончания того рабочего года, в счет которого он уже получил ежегодный оплачиваемый отпуск, по суммам излишне произведенных выплат, по суммам принудительного изъятия</w:t>
      </w:r>
      <w:r>
        <w:t>, в том числе при возмещении ущерба в соответствии с законодательством Российской Федерации, при возникновении страховых случаев, а также по суммам ущерба, причиненного вследствие действия (бездействия) должностных лиц организации.</w:t>
      </w:r>
    </w:p>
    <w:p w:rsidR="00000000" w:rsidRDefault="008E628C">
      <w:bookmarkStart w:id="753" w:name="sub_22220"/>
      <w:r>
        <w:t>При определении</w:t>
      </w:r>
      <w:r>
        <w:t xml:space="preserve"> размера ущерба, причиненного недостачами, хищениями, </w:t>
      </w:r>
      <w:r>
        <w:lastRenderedPageBreak/>
        <w:t xml:space="preserve">следует исходить из текущей восстановительной стоимости материальных ценностей на день обнаружения ущерба. Под текущей восстановительной стоимостью понимается сумма денежных средств, которая необходима </w:t>
      </w:r>
      <w:r>
        <w:t>для восстановления указанных активов.</w:t>
      </w:r>
    </w:p>
    <w:p w:rsidR="00000000" w:rsidRDefault="008E628C">
      <w:bookmarkStart w:id="754" w:name="sub_222003"/>
      <w:bookmarkEnd w:id="753"/>
      <w:r>
        <w:t xml:space="preserve">На суммы недостач, хищений, потерь от порчи, иных ущербов, не признанных виновными лицами к возмещению, оформленные в установленном </w:t>
      </w:r>
      <w:hyperlink r:id="rId252" w:history="1">
        <w:r>
          <w:rPr>
            <w:rStyle w:val="a4"/>
          </w:rPr>
          <w:t>поряд</w:t>
        </w:r>
        <w:r>
          <w:rPr>
            <w:rStyle w:val="a4"/>
          </w:rPr>
          <w:t>ке</w:t>
        </w:r>
      </w:hyperlink>
      <w:r>
        <w:t xml:space="preserve"> материалы передаются для предъявления гражданского иска либо возбуждения в установленном </w:t>
      </w:r>
      <w:hyperlink r:id="rId253" w:history="1">
        <w:r>
          <w:rPr>
            <w:rStyle w:val="a4"/>
          </w:rPr>
          <w:t>порядке</w:t>
        </w:r>
      </w:hyperlink>
      <w:r>
        <w:t xml:space="preserve"> уголовного дела. При получении решения суда Суммы предъявленного к возмещению ущерба уто</w:t>
      </w:r>
      <w:r>
        <w:t>чняются в соответствии с решением суда, исполнительным листом, либо по иным основаниям согласно законодательству Российской Федерации.</w:t>
      </w:r>
    </w:p>
    <w:p w:rsidR="00000000" w:rsidRDefault="008E628C">
      <w:bookmarkStart w:id="755" w:name="sub_22204"/>
      <w:bookmarkEnd w:id="754"/>
      <w:r>
        <w:t>Учет задолженности дебиторов по ущербу и иным доходам в иностранных валютах одновременно ведется в соо</w:t>
      </w:r>
      <w:r>
        <w:t>тветствующей иностранной валюте и в рублевом эквиваленте на дату начисления задолженности (признания доходов).</w:t>
      </w:r>
    </w:p>
    <w:p w:rsidR="00000000" w:rsidRDefault="008E628C">
      <w:bookmarkStart w:id="756" w:name="sub_22205"/>
      <w:bookmarkEnd w:id="755"/>
      <w:r>
        <w:t>Переоценка расчетов плательщиков по ущербу и иным доходам в иностранных валютах осуществляется на дату совершения операций по о</w:t>
      </w:r>
      <w:r>
        <w:t>плате (возврату) расчетов в соответствующей иностранной валюте.</w:t>
      </w:r>
    </w:p>
    <w:p w:rsidR="00000000" w:rsidRDefault="008E628C">
      <w:bookmarkStart w:id="757" w:name="sub_22206"/>
      <w:bookmarkEnd w:id="756"/>
      <w:r>
        <w:t>При этом положительные (отрицательные) курсовые разницы, возникшие при расчете рублевого эквивалента, относятся на увеличение (уменьшение) расчетов по доходам в иностранной в</w:t>
      </w:r>
      <w:r>
        <w:t>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758" w:name="sub_2221"/>
      <w:bookmarkEnd w:id="757"/>
      <w:r>
        <w:rPr>
          <w:color w:val="000000"/>
          <w:sz w:val="16"/>
          <w:szCs w:val="16"/>
        </w:rPr>
        <w:t>Информация об изменениях:</w:t>
      </w:r>
    </w:p>
    <w:bookmarkEnd w:id="75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</w:t>
      </w:r>
      <w:r>
        <w:t>густа 2014 г. N 89н пункт 221 изложен в новой редакции</w:t>
      </w:r>
    </w:p>
    <w:p w:rsidR="00000000" w:rsidRDefault="008E628C">
      <w:pPr>
        <w:pStyle w:val="afb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bookmarkStart w:id="759" w:name="sub_222182"/>
      <w:r>
        <w:t>221. Группировка расчетов по ущербу и иным доходам осуществляется по группам поступлений и аналитическим группам синтетического счета объекта учета:</w:t>
      </w:r>
    </w:p>
    <w:p w:rsidR="00000000" w:rsidRDefault="008E628C">
      <w:bookmarkStart w:id="760" w:name="sub_30700115"/>
      <w:bookmarkEnd w:id="759"/>
      <w:r>
        <w:t>30 "Расчеты по компенсации затрат"</w:t>
      </w:r>
    </w:p>
    <w:p w:rsidR="00000000" w:rsidRDefault="008E628C">
      <w:bookmarkStart w:id="761" w:name="sub_2222140"/>
      <w:bookmarkEnd w:id="760"/>
      <w:r>
        <w:t>40 "Расчеты по суммам прину</w:t>
      </w:r>
      <w:r>
        <w:t>дительного изъятия"</w:t>
      </w:r>
    </w:p>
    <w:p w:rsidR="00000000" w:rsidRDefault="008E628C">
      <w:bookmarkStart w:id="762" w:name="sub_222170"/>
      <w:bookmarkEnd w:id="761"/>
      <w:r>
        <w:t>70 "Расчеты по ущербу нефинансовым активам";</w:t>
      </w:r>
    </w:p>
    <w:p w:rsidR="00000000" w:rsidRDefault="008E628C">
      <w:bookmarkStart w:id="763" w:name="sub_222180"/>
      <w:bookmarkEnd w:id="762"/>
      <w:r>
        <w:t>80 "Расчеты по иным доходам".</w:t>
      </w:r>
    </w:p>
    <w:bookmarkEnd w:id="763"/>
    <w:p w:rsidR="00000000" w:rsidRDefault="008E628C">
      <w:r>
        <w:t>На счетах расчетов по ущербу и иным доходам учитываются:</w:t>
      </w:r>
    </w:p>
    <w:p w:rsidR="00000000" w:rsidRDefault="008E628C">
      <w:r>
        <w:t>- расчеты по суммам задолженности бывших работников п</w:t>
      </w:r>
      <w:r>
        <w:t>еред учреждением за неотработанные дни отпуска при их увольнении до окончания того рабочего года, в счет которого он уже получил ежегодный оплачиваемый отпуск;</w:t>
      </w:r>
    </w:p>
    <w:p w:rsidR="00000000" w:rsidRDefault="008E628C">
      <w:r>
        <w:t>- расчеты по суммам предварительных оплат, подлежащих возмещению контрагентами в случае расторже</w:t>
      </w:r>
      <w:r>
        <w:t>ния, в том числе по решению суда, государственных (муниципальных) договоров (контрактов), иных договоров (соглашений), по которым ранее учреждением были произведены оплаты;</w:t>
      </w:r>
    </w:p>
    <w:p w:rsidR="00000000" w:rsidRDefault="008E628C">
      <w:r>
        <w:t>- расчеты по суммам задолженности подотчетных лиц, своевременно не возвращенной (не</w:t>
      </w:r>
      <w:r>
        <w:t xml:space="preserve"> удержанной из заработной платы), в том числе в случае оспаривания удержаний;</w:t>
      </w:r>
    </w:p>
    <w:p w:rsidR="00000000" w:rsidRDefault="008E628C">
      <w:r>
        <w:t>- расчеты по суммам ущерба, подлежащего возмещению по решению суда в виде компенсации расходов, связанные с судопроизводством (оплата судебных издержек);</w:t>
      </w:r>
    </w:p>
    <w:p w:rsidR="00000000" w:rsidRDefault="008E628C">
      <w:r>
        <w:t xml:space="preserve">- расчеты по иным ущербам, а также иным доходам, возникающим в ходе </w:t>
      </w:r>
      <w:r>
        <w:lastRenderedPageBreak/>
        <w:t xml:space="preserve">хозяйственной деятельности учреждения, не отраженные на счетах расчетов </w:t>
      </w:r>
      <w:hyperlink w:anchor="sub_20500" w:history="1">
        <w:r>
          <w:rPr>
            <w:rStyle w:val="a4"/>
          </w:rPr>
          <w:t>20500</w:t>
        </w:r>
      </w:hyperlink>
      <w:r>
        <w:t xml:space="preserve"> "Расчеты по доходам".</w:t>
      </w:r>
    </w:p>
    <w:p w:rsidR="00000000" w:rsidRDefault="008E628C">
      <w:r>
        <w:t>Расчеты по ущербу имуществу учитываются:</w:t>
      </w:r>
    </w:p>
    <w:p w:rsidR="00000000" w:rsidRDefault="008E628C">
      <w:r>
        <w:t xml:space="preserve">- расчеты по ущербу </w:t>
      </w:r>
      <w:r>
        <w:t xml:space="preserve">нефинансовым активам - на счете, содержащем аналитический код группы синтетического </w:t>
      </w:r>
      <w:hyperlink w:anchor="sub_222170" w:history="1">
        <w:r>
          <w:rPr>
            <w:rStyle w:val="a4"/>
          </w:rPr>
          <w:t>счета 70</w:t>
        </w:r>
      </w:hyperlink>
      <w:r>
        <w:t xml:space="preserve"> "Расчеты по ущербу нефинансовым активам" и соответствующий аналитический код вида синтетического счета финансовых активов:</w:t>
      </w:r>
    </w:p>
    <w:p w:rsidR="00000000" w:rsidRDefault="008E628C">
      <w:bookmarkStart w:id="764" w:name="sub_222171"/>
      <w:r>
        <w:t xml:space="preserve">1 </w:t>
      </w:r>
      <w:r>
        <w:t>"Расчеты по ущербу основным средствам";</w:t>
      </w:r>
    </w:p>
    <w:p w:rsidR="00000000" w:rsidRDefault="008E628C">
      <w:bookmarkStart w:id="765" w:name="sub_222172"/>
      <w:bookmarkEnd w:id="764"/>
      <w:r>
        <w:t>2 "Расчеты по ущербу нематериальным активам";</w:t>
      </w:r>
    </w:p>
    <w:p w:rsidR="00000000" w:rsidRDefault="008E628C">
      <w:bookmarkStart w:id="766" w:name="sub_22173"/>
      <w:bookmarkEnd w:id="765"/>
      <w:r>
        <w:t>3 "Расчеты по ущербу непроизведенным активам;</w:t>
      </w:r>
    </w:p>
    <w:p w:rsidR="00000000" w:rsidRDefault="008E628C">
      <w:bookmarkStart w:id="767" w:name="sub_222174"/>
      <w:bookmarkEnd w:id="766"/>
      <w:r>
        <w:t>4 "Расчеты по ущербу материальным запасам";</w:t>
      </w:r>
    </w:p>
    <w:bookmarkEnd w:id="767"/>
    <w:p w:rsidR="00000000" w:rsidRDefault="008E628C">
      <w:r>
        <w:t>- расчеты по</w:t>
      </w:r>
      <w:r>
        <w:t xml:space="preserve"> прочему ущербу иному имуществу - на счете, содержащем аналитический код группы синтетического </w:t>
      </w:r>
      <w:hyperlink w:anchor="sub_222180" w:history="1">
        <w:r>
          <w:rPr>
            <w:rStyle w:val="a4"/>
          </w:rPr>
          <w:t>счета 80</w:t>
        </w:r>
      </w:hyperlink>
      <w:r>
        <w:t xml:space="preserve"> "Расчеты по иным доходам"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768" w:name="sub_222181"/>
      <w:r>
        <w:t>1 "Рас</w:t>
      </w:r>
      <w:r>
        <w:t>четы по недостачам денежных средств";</w:t>
      </w:r>
    </w:p>
    <w:p w:rsidR="00000000" w:rsidRDefault="008E628C">
      <w:bookmarkStart w:id="769" w:name="sub_30700110"/>
      <w:bookmarkEnd w:id="768"/>
      <w:r>
        <w:t>2 "Расчеты по недостачам иных финансовых активов".</w:t>
      </w:r>
    </w:p>
    <w:bookmarkEnd w:id="769"/>
    <w:p w:rsidR="00000000" w:rsidRDefault="008E628C">
      <w:r>
        <w:t xml:space="preserve">- расчеты по иным доходам, возникающим в ходе хозяйственной деятельности учреждения, не отраженные на счетах расчетов </w:t>
      </w:r>
      <w:hyperlink w:anchor="sub_20500" w:history="1">
        <w:r>
          <w:rPr>
            <w:rStyle w:val="a4"/>
          </w:rPr>
          <w:t>20500</w:t>
        </w:r>
      </w:hyperlink>
      <w:r>
        <w:t xml:space="preserve"> "Расчеты по доходам" учитываются на счете, содержащим аналитический код группы синтетического </w:t>
      </w:r>
      <w:hyperlink w:anchor="sub_222180" w:history="1">
        <w:r>
          <w:rPr>
            <w:rStyle w:val="a4"/>
          </w:rPr>
          <w:t>счета 80</w:t>
        </w:r>
      </w:hyperlink>
      <w:r>
        <w:t xml:space="preserve"> "Расчеты по иным доходам" и соответствующий аналитический код вида синтетического счета финансовых активов:</w:t>
      </w:r>
    </w:p>
    <w:p w:rsidR="00000000" w:rsidRDefault="008E628C">
      <w:bookmarkStart w:id="770" w:name="sub_222183"/>
      <w:r>
        <w:t>3 "Расчеты по иным доходам".</w:t>
      </w:r>
    </w:p>
    <w:p w:rsidR="00000000" w:rsidRDefault="008E628C">
      <w:bookmarkStart w:id="771" w:name="sub_2222"/>
      <w:bookmarkEnd w:id="770"/>
      <w:r>
        <w:t xml:space="preserve">222. Аналитический учет по счету ведется в </w:t>
      </w:r>
      <w:hyperlink r:id="rId255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лиц, ответственных за возмещение причиненного </w:t>
      </w:r>
      <w:r>
        <w:t>ущерба (виновных лиц), виду имущества, и (или) сумм ущерба, в том числе по выявленным хищениям, недостачам.</w:t>
      </w:r>
    </w:p>
    <w:p w:rsidR="00000000" w:rsidRDefault="008E628C">
      <w:bookmarkStart w:id="772" w:name="sub_2223"/>
      <w:bookmarkEnd w:id="771"/>
      <w:r>
        <w:t>223. Отражение операций по счету осуществляется в Журнале операций расчетов с дебиторами по доходам.</w:t>
      </w:r>
    </w:p>
    <w:bookmarkEnd w:id="77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773" w:name="sub_2100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7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заголовок изложен в новой редакции</w:t>
      </w:r>
    </w:p>
    <w:p w:rsidR="00000000" w:rsidRDefault="008E628C">
      <w:pPr>
        <w:pStyle w:val="afb"/>
      </w:pPr>
      <w:hyperlink r:id="rId256" w:history="1">
        <w:r>
          <w:rPr>
            <w:rStyle w:val="a4"/>
          </w:rPr>
          <w:t xml:space="preserve">См. текст заголовка </w:t>
        </w:r>
        <w:r>
          <w:rPr>
            <w:rStyle w:val="a4"/>
          </w:rPr>
          <w:t>в предыдущей редакции</w:t>
        </w:r>
      </w:hyperlink>
    </w:p>
    <w:p w:rsidR="00000000" w:rsidRDefault="008E628C">
      <w:pPr>
        <w:pStyle w:val="1"/>
      </w:pPr>
      <w:r>
        <w:t>Счет 21010 "Расчеты по налоговым вычетам по НДС"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774" w:name="sub_2224"/>
      <w:r>
        <w:rPr>
          <w:color w:val="000000"/>
          <w:sz w:val="16"/>
          <w:szCs w:val="16"/>
        </w:rPr>
        <w:t>Информация об изменениях:</w:t>
      </w:r>
    </w:p>
    <w:bookmarkEnd w:id="77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224 изложен в нов</w:t>
      </w:r>
      <w:r>
        <w:t>ой редакции</w:t>
      </w:r>
    </w:p>
    <w:p w:rsidR="00000000" w:rsidRDefault="008E628C">
      <w:pPr>
        <w:pStyle w:val="afb"/>
      </w:pPr>
      <w:hyperlink r:id="rId2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224. Группировка расчетов по налоговым вычетам по НДС осуществляется в разрезе аналитических групп синтетического счета объекта учета:</w:t>
      </w:r>
    </w:p>
    <w:p w:rsidR="00000000" w:rsidRDefault="008E628C">
      <w:r>
        <w:t>1 "Ра</w:t>
      </w:r>
      <w:r>
        <w:t>счеты по НДС по авансам полученным";</w:t>
      </w:r>
    </w:p>
    <w:p w:rsidR="00000000" w:rsidRDefault="008E628C">
      <w:r>
        <w:t>2 "Расчеты по НДС по приобретенным материальным ценностям, работам, услугам".</w:t>
      </w:r>
    </w:p>
    <w:p w:rsidR="00000000" w:rsidRDefault="008E628C">
      <w:r>
        <w:lastRenderedPageBreak/>
        <w:t>Счет предназначен для учета:</w:t>
      </w:r>
    </w:p>
    <w:p w:rsidR="00000000" w:rsidRDefault="008E628C">
      <w:r>
        <w:t>- расчетов по суммам налога на добавленную стоимость по полученным предварительным оплатам в счет предстоящей реализации нефинансовых активов (работ, услуг) в рамках деятельности учреждения, облагаемой налогом на добавленную стоимость в порядке, предусмотр</w:t>
      </w:r>
      <w:r>
        <w:t xml:space="preserve">енном </w:t>
      </w:r>
      <w:hyperlink r:id="rId258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Федерации;</w:t>
      </w:r>
    </w:p>
    <w:p w:rsidR="00000000" w:rsidRDefault="008E628C">
      <w:r>
        <w:t>- расчетов по суммам налога на добавленную стоимость, предъявленным поставщиками (подрядчиками) за поставленные нефинансовые активы, в</w:t>
      </w:r>
      <w:r>
        <w:t xml:space="preserve">ыполненные работы, оказанные услуги, начисленного и уплаченного учреждением в качестве налогового агента в случаях, предусмотренных </w:t>
      </w:r>
      <w:hyperlink r:id="rId259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Федерации.</w:t>
      </w:r>
    </w:p>
    <w:p w:rsidR="00000000" w:rsidRDefault="008E628C">
      <w:bookmarkStart w:id="775" w:name="sub_2225"/>
      <w:r>
        <w:t xml:space="preserve">225. Аналитический учет расчетов по счету ведется в </w:t>
      </w:r>
      <w:hyperlink r:id="rId260" w:history="1">
        <w:r>
          <w:rPr>
            <w:rStyle w:val="a4"/>
          </w:rPr>
          <w:t>Карточке</w:t>
        </w:r>
      </w:hyperlink>
      <w:r>
        <w:t xml:space="preserve"> учета средств и расчетов.</w:t>
      </w:r>
    </w:p>
    <w:p w:rsidR="00000000" w:rsidRDefault="008E628C">
      <w:bookmarkStart w:id="776" w:name="sub_2226"/>
      <w:bookmarkEnd w:id="775"/>
      <w:r>
        <w:t xml:space="preserve">226. Отражение операций по счету осуществляется в </w:t>
      </w:r>
      <w:hyperlink r:id="rId261" w:history="1">
        <w:r>
          <w:rPr>
            <w:rStyle w:val="a4"/>
          </w:rPr>
          <w:t>Журнале</w:t>
        </w:r>
      </w:hyperlink>
      <w:r>
        <w:t xml:space="preserve"> по прочим операциям.</w:t>
      </w:r>
    </w:p>
    <w:bookmarkEnd w:id="776"/>
    <w:p w:rsidR="00000000" w:rsidRDefault="008E628C"/>
    <w:p w:rsidR="00000000" w:rsidRDefault="008E628C">
      <w:pPr>
        <w:pStyle w:val="1"/>
      </w:pPr>
      <w:bookmarkStart w:id="777" w:name="sub_21002"/>
      <w:r>
        <w:t>Счет 21002 "Расчеты с финансовым органом по поступлениям в бюджет"</w:t>
      </w:r>
    </w:p>
    <w:bookmarkEnd w:id="777"/>
    <w:p w:rsidR="00000000" w:rsidRDefault="008E628C"/>
    <w:p w:rsidR="00000000" w:rsidRDefault="008E628C">
      <w:bookmarkStart w:id="778" w:name="sub_2227"/>
      <w:r>
        <w:t xml:space="preserve">227. Счет предназначен для учета учреждением, выполняющим функции администратора доходов бюджета </w:t>
      </w:r>
      <w:r>
        <w:t>(администратора источников финансирования дефицита бюджета), операций по поступлению в бюджет администрируемых им платежей, а также расчетов с финансовым органом по средствам, поступившим в бюджет на отчетную дату.</w:t>
      </w:r>
    </w:p>
    <w:bookmarkEnd w:id="778"/>
    <w:p w:rsidR="00000000" w:rsidRDefault="008E628C">
      <w:r>
        <w:t xml:space="preserve">Поступления в бюджет учитываются </w:t>
      </w:r>
      <w:r>
        <w:t>на основании первичных документов, согласно которым отражены операции на лицевом счете администратора доходов (администратора источников финансирования дефицита бюджета), и документов, предоставляемых учреждению как администратору органом Федерального казн</w:t>
      </w:r>
      <w:r>
        <w:t>ачейства.</w:t>
      </w:r>
    </w:p>
    <w:p w:rsidR="00000000" w:rsidRDefault="008E628C">
      <w:bookmarkStart w:id="779" w:name="sub_2228"/>
      <w:r>
        <w:t xml:space="preserve">228. Аналитический учет расчетов по счету ведется с обязательным применением кодов доходов и (или) источников финансирования дефицита бюджета </w:t>
      </w:r>
      <w:hyperlink r:id="rId262" w:history="1">
        <w:r>
          <w:rPr>
            <w:rStyle w:val="a4"/>
          </w:rPr>
          <w:t>бюджетной классификации</w:t>
        </w:r>
      </w:hyperlink>
      <w:r>
        <w:t xml:space="preserve"> Росси</w:t>
      </w:r>
      <w:r>
        <w:t>йской Федерации.</w:t>
      </w:r>
    </w:p>
    <w:p w:rsidR="00000000" w:rsidRDefault="008E628C">
      <w:bookmarkStart w:id="780" w:name="sub_2229"/>
      <w:bookmarkEnd w:id="779"/>
      <w:r>
        <w:t>229. Отражение операций по счету осуществляется в Журнале операций с безналичными денежными средствами.</w:t>
      </w:r>
    </w:p>
    <w:bookmarkEnd w:id="780"/>
    <w:p w:rsidR="00000000" w:rsidRDefault="008E628C"/>
    <w:p w:rsidR="00000000" w:rsidRDefault="008E628C">
      <w:pPr>
        <w:pStyle w:val="1"/>
      </w:pPr>
      <w:bookmarkStart w:id="781" w:name="sub_21003"/>
      <w:r>
        <w:t>Счет 21003 "Расчеты с финансовым органом по наличным денежным средствам"</w:t>
      </w:r>
    </w:p>
    <w:bookmarkEnd w:id="781"/>
    <w:p w:rsidR="00000000" w:rsidRDefault="008E628C"/>
    <w:p w:rsidR="00000000" w:rsidRDefault="008E628C">
      <w:bookmarkStart w:id="782" w:name="sub_2230"/>
      <w:r>
        <w:t xml:space="preserve">230. Счет </w:t>
      </w:r>
      <w:r>
        <w:t>предназначен для учета расчетов учреждения с органом Федерального казначейства (финансовым органом соответствующего бюджета), возникающих по операциям с наличными денежными средствами.</w:t>
      </w:r>
    </w:p>
    <w:p w:rsidR="00000000" w:rsidRDefault="008E628C">
      <w:bookmarkStart w:id="783" w:name="sub_2231"/>
      <w:bookmarkEnd w:id="782"/>
      <w:r>
        <w:t>231. Отражение операций по счету осуществляется в Журна</w:t>
      </w:r>
      <w:r>
        <w:t>ле операций с безналичными денежными средствами.</w:t>
      </w:r>
    </w:p>
    <w:bookmarkEnd w:id="783"/>
    <w:p w:rsidR="00000000" w:rsidRDefault="008E628C"/>
    <w:p w:rsidR="00000000" w:rsidRDefault="008E628C">
      <w:pPr>
        <w:pStyle w:val="1"/>
      </w:pPr>
      <w:bookmarkStart w:id="784" w:name="sub_21004"/>
      <w:r>
        <w:t xml:space="preserve">Счет 21004 "Расчеты по распределенным поступлениям к зачислению в </w:t>
      </w:r>
      <w:r>
        <w:lastRenderedPageBreak/>
        <w:t>бюджет"</w:t>
      </w:r>
    </w:p>
    <w:bookmarkEnd w:id="784"/>
    <w:p w:rsidR="00000000" w:rsidRDefault="008E628C"/>
    <w:p w:rsidR="00000000" w:rsidRDefault="008E628C">
      <w:bookmarkStart w:id="785" w:name="sub_2232"/>
      <w:r>
        <w:t xml:space="preserve">232. Счет предназначен для учета учреждением, выполняющим функции администратора доходов бюджета </w:t>
      </w:r>
      <w:r>
        <w:t>(администратора источников финансирования дефицита бюджета) расчетов с органом Федерального казначейства по средствам бюджета, находящимся на отчетную дату на счете органа казначейства для их распределения по соответствующим бюджетам бюджетной системы Росс</w:t>
      </w:r>
      <w:r>
        <w:t>ийской Федерации и подлежащих зачислению на счет бюджета в следующем отчетном периоде.</w:t>
      </w:r>
    </w:p>
    <w:bookmarkEnd w:id="785"/>
    <w:p w:rsidR="00000000" w:rsidRDefault="008E628C">
      <w:r>
        <w:t xml:space="preserve">Суммы поступлений на отчетную дату, подлежащих зачислению в доход соответствующего бюджета в следующем отчетном периоде, учитываются на основании </w:t>
      </w:r>
      <w:hyperlink r:id="rId263" w:history="1">
        <w:r>
          <w:rPr>
            <w:rStyle w:val="a4"/>
          </w:rPr>
          <w:t>Справки</w:t>
        </w:r>
      </w:hyperlink>
      <w:r>
        <w:t xml:space="preserve"> о перечислении поступлений в бюджеты (ф. 0531468), предоставляемой органом Федерального казначейства учреждению как администратору доходов бюджета (администратору источников финансирования дефицита</w:t>
      </w:r>
      <w:r>
        <w:t xml:space="preserve"> бюджета).</w:t>
      </w:r>
    </w:p>
    <w:p w:rsidR="00000000" w:rsidRDefault="008E628C">
      <w:r>
        <w:t>По завершении финансового года показатели соответствующих счетов аналитического учета счета "Расчеты по поступлениям с органами казначейства" должны быть нулевыми.</w:t>
      </w:r>
    </w:p>
    <w:p w:rsidR="00000000" w:rsidRDefault="008E628C">
      <w:bookmarkStart w:id="786" w:name="sub_2233"/>
      <w:r>
        <w:t>233. Аналитический учет расчетов по счету ведется с обязательным применен</w:t>
      </w:r>
      <w:r>
        <w:t xml:space="preserve">ием кодов доходов и (или) источников финансирования дефицита бюджета </w:t>
      </w:r>
      <w:hyperlink r:id="rId264" w:history="1">
        <w:r>
          <w:rPr>
            <w:rStyle w:val="a4"/>
          </w:rPr>
          <w:t>бюджетной классификации</w:t>
        </w:r>
      </w:hyperlink>
      <w:r>
        <w:t xml:space="preserve"> Российской Федерации.</w:t>
      </w:r>
    </w:p>
    <w:p w:rsidR="00000000" w:rsidRDefault="008E628C">
      <w:bookmarkStart w:id="787" w:name="sub_2234"/>
      <w:bookmarkEnd w:id="786"/>
      <w:r>
        <w:t xml:space="preserve">234. Отражение операций по счету осуществляется в Журнале </w:t>
      </w:r>
      <w:r>
        <w:t>операций с безналичными денежными средствами.</w:t>
      </w:r>
    </w:p>
    <w:bookmarkEnd w:id="787"/>
    <w:p w:rsidR="00000000" w:rsidRDefault="008E628C"/>
    <w:p w:rsidR="00000000" w:rsidRDefault="008E628C">
      <w:pPr>
        <w:pStyle w:val="1"/>
      </w:pPr>
      <w:bookmarkStart w:id="788" w:name="sub_21005"/>
      <w:r>
        <w:t>Счет 21005 "Расчеты с прочими дебиторами"</w:t>
      </w:r>
    </w:p>
    <w:bookmarkEnd w:id="788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789" w:name="sub_2235"/>
      <w:r>
        <w:rPr>
          <w:color w:val="000000"/>
          <w:sz w:val="16"/>
          <w:szCs w:val="16"/>
        </w:rPr>
        <w:t>Информация об изменениях:</w:t>
      </w:r>
    </w:p>
    <w:bookmarkEnd w:id="78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235 внесены изменения</w:t>
      </w:r>
    </w:p>
    <w:p w:rsidR="00000000" w:rsidRDefault="008E628C">
      <w:pPr>
        <w:pStyle w:val="afb"/>
      </w:pPr>
      <w:hyperlink r:id="rId2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235. Счет предназначен для учета расчетов с дебиторами по операциям предоставл</w:t>
      </w:r>
      <w:r>
        <w:t>ения учреждением обеспечений заявок на участие в конкурсе или закрытом аукционе, обеспечений исполнения контракта (договора), иных залоговых платежей, задатков; для отражения в учете администраторами доходов бюджетов расчетов по ожидаемым к поступлению нал</w:t>
      </w:r>
      <w:r>
        <w:t>огов, сборов, иных платежей, обязанность по уплате которых, в соответствии с действующим законодательством Российской Федерации, считается исполненной (согласно представленным декларациям (расчетам, иным документам); для отражения расчетов по договорам пор</w:t>
      </w:r>
      <w:r>
        <w:t xml:space="preserve">учения (агентским договорам), договорам (соглашениям) с участием международных финансовых организаций, а также по иным операциям, возникающим в ходе ведения деятельности учреждения и не предусмотренных для отражения на иных счетах учета </w:t>
      </w:r>
      <w:hyperlink w:anchor="sub_1000" w:history="1">
        <w:r>
          <w:rPr>
            <w:rStyle w:val="a4"/>
          </w:rPr>
          <w:t>Единого плана счетов</w:t>
        </w:r>
      </w:hyperlink>
      <w:r>
        <w:t>.</w:t>
      </w:r>
    </w:p>
    <w:p w:rsidR="00000000" w:rsidRDefault="008E628C">
      <w:bookmarkStart w:id="790" w:name="sub_22352"/>
      <w:r>
        <w:t>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:rsidR="00000000" w:rsidRDefault="008E628C">
      <w:bookmarkStart w:id="791" w:name="sub_22353"/>
      <w:bookmarkEnd w:id="790"/>
      <w:r>
        <w:lastRenderedPageBreak/>
        <w:t>При этом положительные (отрицательные) курсовые разницы, возникшие при расчете рублевого эквивалента, относятся на увеличение (уменьшение) расчетов в иностранной валюте, с отнесением курсовых разниц на финансовый результат текущего финансового года от пере</w:t>
      </w:r>
      <w:r>
        <w:t>оценки активов.</w:t>
      </w:r>
    </w:p>
    <w:p w:rsidR="00000000" w:rsidRDefault="008E628C">
      <w:bookmarkStart w:id="792" w:name="sub_2236"/>
      <w:bookmarkEnd w:id="791"/>
      <w:r>
        <w:t>236. Аналитический учет по счету ведется в Карточке учета средств и расчетов в разрезе дебиторов по видам формируемых расчетов и суммам их задолженности.</w:t>
      </w:r>
    </w:p>
    <w:bookmarkEnd w:id="792"/>
    <w:p w:rsidR="00000000" w:rsidRDefault="008E628C">
      <w:r>
        <w:t>В рамках формирования учетной политики учреждение вправе с уч</w:t>
      </w:r>
      <w:r>
        <w:t xml:space="preserve">етом требований законодательства Российской Федерации, органов, осуществляющих функции и полномочия учредителя, </w:t>
      </w:r>
      <w:hyperlink r:id="rId266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результ</w:t>
      </w:r>
      <w:r>
        <w:t>атах деятельности учреждения (раздельном учете), устанавливать в составе Рабочего плана счетов дополнительную группировку расчетов с прочими дебиторами - дополнительные аналитические коды номеров счетов бухгалтерского учета.</w:t>
      </w:r>
    </w:p>
    <w:p w:rsidR="00000000" w:rsidRDefault="008E628C">
      <w:bookmarkStart w:id="793" w:name="sub_2237"/>
      <w:r>
        <w:t>237. Отражение операций</w:t>
      </w:r>
      <w:r>
        <w:t xml:space="preserve"> по счету осуществляется в Журнале по прочим операциям.</w:t>
      </w:r>
    </w:p>
    <w:bookmarkEnd w:id="793"/>
    <w:p w:rsidR="00000000" w:rsidRDefault="008E628C"/>
    <w:p w:rsidR="00000000" w:rsidRDefault="008E628C">
      <w:pPr>
        <w:pStyle w:val="1"/>
      </w:pPr>
      <w:bookmarkStart w:id="794" w:name="sub_21006"/>
      <w:r>
        <w:t>Счет 21006 "Расчеты с учредителем"</w:t>
      </w:r>
    </w:p>
    <w:bookmarkEnd w:id="794"/>
    <w:p w:rsidR="00000000" w:rsidRDefault="008E628C"/>
    <w:p w:rsidR="00000000" w:rsidRDefault="008E628C">
      <w:bookmarkStart w:id="795" w:name="sub_2238"/>
      <w:r>
        <w:t>238. Счет предназначен для учета расчетов с органом власти, выполняющим функции и полномочия учредителя в отношении государственн</w:t>
      </w:r>
      <w:r>
        <w:t>ого (муниципального) бюджетного учреждения, автономного учреждения.</w:t>
      </w:r>
    </w:p>
    <w:p w:rsidR="00000000" w:rsidRDefault="008E628C">
      <w:bookmarkStart w:id="796" w:name="sub_2239"/>
      <w:bookmarkEnd w:id="795"/>
      <w:r>
        <w:t xml:space="preserve">239. Аналитический учет по счету ведется в </w:t>
      </w:r>
      <w:hyperlink r:id="rId267" w:history="1">
        <w:r>
          <w:rPr>
            <w:rStyle w:val="a4"/>
          </w:rPr>
          <w:t>Карточке</w:t>
        </w:r>
      </w:hyperlink>
      <w:r>
        <w:t xml:space="preserve"> учета средств и расчетов по видам формируемых расчетов </w:t>
      </w:r>
      <w:r>
        <w:t>и соответствующим им суммам.</w:t>
      </w:r>
    </w:p>
    <w:p w:rsidR="00000000" w:rsidRDefault="008E628C">
      <w:bookmarkStart w:id="797" w:name="sub_2240"/>
      <w:bookmarkEnd w:id="796"/>
      <w:r>
        <w:t>240. Отражение операций по счету осуществляется в Журнале по прочим операциям.</w:t>
      </w:r>
    </w:p>
    <w:bookmarkEnd w:id="797"/>
    <w:p w:rsidR="00000000" w:rsidRDefault="008E628C"/>
    <w:p w:rsidR="00000000" w:rsidRDefault="008E628C">
      <w:pPr>
        <w:pStyle w:val="1"/>
      </w:pPr>
      <w:bookmarkStart w:id="798" w:name="sub_21100"/>
      <w:r>
        <w:t>Счет 21100 "Внутренние расчеты по поступлениям", счет 21200 "Внутренние расчеты по выбытиям"</w:t>
      </w:r>
    </w:p>
    <w:bookmarkEnd w:id="798"/>
    <w:p w:rsidR="00000000" w:rsidRDefault="008E628C"/>
    <w:p w:rsidR="00000000" w:rsidRDefault="008E628C">
      <w:bookmarkStart w:id="799" w:name="sub_2241"/>
      <w:r>
        <w:t>241</w:t>
      </w:r>
      <w:r>
        <w:t>. Счета предназначены для учета расчетов между органами, осуществляющими кассовое обслуживание по поступлениям (выбытиям) в бюджет (из бюджета), а также по учету финансовыми органами расчетов по поступлениям и выбытиям, возникающим при обслуживании ими лиц</w:t>
      </w:r>
      <w:r>
        <w:t>евых счетов бюджетных учреждений и (или) автономных учреждений, иных организаций, не являющихся участниками бюджетного процесса.</w:t>
      </w:r>
    </w:p>
    <w:p w:rsidR="00000000" w:rsidRDefault="008E628C">
      <w:bookmarkStart w:id="800" w:name="sub_2242"/>
      <w:bookmarkEnd w:id="799"/>
      <w:r>
        <w:t xml:space="preserve">242. Аналитический учет операций по счетам ведется финансовыми органами, органами Федерального казначейства в </w:t>
      </w:r>
      <w:hyperlink r:id="rId268" w:history="1">
        <w:r>
          <w:rPr>
            <w:rStyle w:val="a4"/>
          </w:rPr>
          <w:t>Ведомости</w:t>
        </w:r>
      </w:hyperlink>
      <w:r>
        <w:t xml:space="preserve"> учета внутренних расчетов в разрезе каждого органа, с которым осуществляются расчеты.</w:t>
      </w:r>
    </w:p>
    <w:p w:rsidR="00000000" w:rsidRDefault="008E628C">
      <w:bookmarkStart w:id="801" w:name="sub_2243"/>
      <w:bookmarkEnd w:id="800"/>
      <w:r>
        <w:t>243. Отражение операций по счетам осуществляется в Журнале по прочим операциям.</w:t>
      </w:r>
    </w:p>
    <w:bookmarkEnd w:id="801"/>
    <w:p w:rsidR="00000000" w:rsidRDefault="008E628C"/>
    <w:p w:rsidR="00000000" w:rsidRDefault="008E628C">
      <w:pPr>
        <w:pStyle w:val="1"/>
      </w:pPr>
      <w:bookmarkStart w:id="802" w:name="sub_21500"/>
      <w:r>
        <w:t>Счет 21500 "Вложения в финансовые активы"</w:t>
      </w:r>
    </w:p>
    <w:bookmarkEnd w:id="80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803" w:name="sub_224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0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244 внесены изменени</w:t>
      </w:r>
      <w:r>
        <w:t>я</w:t>
      </w:r>
    </w:p>
    <w:p w:rsidR="00000000" w:rsidRDefault="008E628C">
      <w:pPr>
        <w:pStyle w:val="afb"/>
      </w:pPr>
      <w:hyperlink r:id="rId2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244. Счет предназначен для учета вложений (инвестиций) в финансовые активы, в том числе вложений (инвестиций) в объеме фактических затрат учреждения в</w:t>
      </w:r>
      <w:r>
        <w:t xml:space="preserve"> объекты нефинансовых активов, в том числе при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</w:t>
      </w:r>
      <w:r>
        <w:t>органов при осуществлении бюджетных инвестиций в объекты государственной (муниципальной) собственности, в сумме которых впоследствии будет формироваться первоначальная стоимость акций и иных форм участия в капитале, принимаемых к бухгалтерскому учету в кач</w:t>
      </w:r>
      <w:r>
        <w:t>естве объектов нефинансовых активов, в том числе при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</w:t>
      </w:r>
      <w:r>
        <w:t>анных органов при осуществлении бюджетных инвестиций в объекты государственной (муниципальной) собственности, находящихся в собственности Российской Федерации, субъектов Российской Федерации, муниципальных образований.</w:t>
      </w:r>
    </w:p>
    <w:p w:rsidR="00000000" w:rsidRDefault="008E628C">
      <w:bookmarkStart w:id="804" w:name="sub_2245"/>
      <w:r>
        <w:t>245. Группировка вложений в ф</w:t>
      </w:r>
      <w:r>
        <w:t>инансовые активы осуществляется в разрезе групп финансовых активов по аналитическим группам синтетического счета объекта учета:</w:t>
      </w:r>
    </w:p>
    <w:p w:rsidR="00000000" w:rsidRDefault="008E628C">
      <w:bookmarkStart w:id="805" w:name="sub_224520"/>
      <w:bookmarkEnd w:id="804"/>
      <w:r>
        <w:t>20 "Вложения в ценные бумаги, кроме акций";</w:t>
      </w:r>
    </w:p>
    <w:p w:rsidR="00000000" w:rsidRDefault="008E628C">
      <w:bookmarkStart w:id="806" w:name="sub_224530"/>
      <w:bookmarkEnd w:id="805"/>
      <w:r>
        <w:t>30 "Вложения в акции и иные формы участия в капитале";</w:t>
      </w:r>
    </w:p>
    <w:p w:rsidR="00000000" w:rsidRDefault="008E628C">
      <w:bookmarkStart w:id="807" w:name="sub_224550"/>
      <w:bookmarkEnd w:id="806"/>
      <w:r>
        <w:t>50 "Вложения в иные финансовые активы";</w:t>
      </w:r>
    </w:p>
    <w:bookmarkEnd w:id="807"/>
    <w:p w:rsidR="00000000" w:rsidRDefault="008E628C">
      <w:r>
        <w:t>Вложения в финансовые активы учитываются:</w:t>
      </w:r>
    </w:p>
    <w:p w:rsidR="00000000" w:rsidRDefault="008E628C">
      <w:r>
        <w:t>- вложения в ценные бумаги, кроме акций - на счете, содержащем аналитический код группы с</w:t>
      </w:r>
      <w:r>
        <w:t xml:space="preserve">интетического </w:t>
      </w:r>
      <w:hyperlink w:anchor="sub_224520" w:history="1">
        <w:r>
          <w:rPr>
            <w:rStyle w:val="a4"/>
          </w:rPr>
          <w:t>счета 20</w:t>
        </w:r>
      </w:hyperlink>
      <w:r>
        <w:t xml:space="preserve"> "Вложения в ценные бумаги, кроме акций" и соответствующий аналитический код вида синтетического счета финансовых активов:</w:t>
      </w:r>
    </w:p>
    <w:p w:rsidR="00000000" w:rsidRDefault="008E628C">
      <w:bookmarkStart w:id="808" w:name="sub_224521"/>
      <w:r>
        <w:t>1 "Вложения в облигации";</w:t>
      </w:r>
    </w:p>
    <w:p w:rsidR="00000000" w:rsidRDefault="008E628C">
      <w:bookmarkStart w:id="809" w:name="sub_224522"/>
      <w:bookmarkEnd w:id="808"/>
      <w:r>
        <w:t>2 "Вложения в векселя";</w:t>
      </w:r>
    </w:p>
    <w:p w:rsidR="00000000" w:rsidRDefault="008E628C">
      <w:bookmarkStart w:id="810" w:name="sub_224523"/>
      <w:bookmarkEnd w:id="809"/>
      <w:r>
        <w:t>3 "Вложения в иные ценные бумаги, кроме акций";</w:t>
      </w:r>
    </w:p>
    <w:bookmarkEnd w:id="810"/>
    <w:p w:rsidR="00000000" w:rsidRDefault="008E628C">
      <w:r>
        <w:t xml:space="preserve">- вложения в акции и иные формы участия в капитале - на счете, содержащем аналитический код группы синтетического </w:t>
      </w:r>
      <w:hyperlink w:anchor="sub_224530" w:history="1">
        <w:r>
          <w:rPr>
            <w:rStyle w:val="a4"/>
          </w:rPr>
          <w:t>счета 30</w:t>
        </w:r>
      </w:hyperlink>
      <w:r>
        <w:t xml:space="preserve"> "Вложения в акции и иные формы</w:t>
      </w:r>
      <w:r>
        <w:t xml:space="preserve"> участия в капитале" и соответствующий аналитический код вида синтетического счета финансовых активов:</w:t>
      </w:r>
    </w:p>
    <w:p w:rsidR="00000000" w:rsidRDefault="008E628C">
      <w:bookmarkStart w:id="811" w:name="sub_224531"/>
      <w:r>
        <w:t>1 "Вложения в акции";</w:t>
      </w:r>
    </w:p>
    <w:p w:rsidR="00000000" w:rsidRDefault="008E628C">
      <w:bookmarkStart w:id="812" w:name="sub_224532"/>
      <w:bookmarkEnd w:id="811"/>
      <w:r>
        <w:t>2 "Вложения в государственные (муниципальные) предприятия";</w:t>
      </w:r>
    </w:p>
    <w:p w:rsidR="00000000" w:rsidRDefault="008E628C">
      <w:bookmarkStart w:id="813" w:name="sub_224533"/>
      <w:bookmarkEnd w:id="812"/>
      <w:r>
        <w:t>3 "Вложения в государ</w:t>
      </w:r>
      <w:r>
        <w:t>ственные (муниципальные) учреждения";</w:t>
      </w:r>
    </w:p>
    <w:p w:rsidR="00000000" w:rsidRDefault="008E628C">
      <w:bookmarkStart w:id="814" w:name="sub_224534"/>
      <w:bookmarkEnd w:id="813"/>
      <w:r>
        <w:t>4 "Вложения в иные формы участия в капитале";</w:t>
      </w:r>
    </w:p>
    <w:bookmarkEnd w:id="814"/>
    <w:p w:rsidR="00000000" w:rsidRDefault="008E628C">
      <w:r>
        <w:t xml:space="preserve">вложения в иные финансовые активы - на счете, содержащем аналитический код группы синтетического </w:t>
      </w:r>
      <w:hyperlink w:anchor="sub_224550" w:history="1">
        <w:r>
          <w:rPr>
            <w:rStyle w:val="a4"/>
          </w:rPr>
          <w:t>счета 30</w:t>
        </w:r>
      </w:hyperlink>
      <w:r>
        <w:t xml:space="preserve"> "Вложени</w:t>
      </w:r>
      <w:r>
        <w:t>я в иные финансовые активы" и соответствующий аналитический код вида синтетического счета финансовых активов: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E628C">
      <w:pPr>
        <w:pStyle w:val="afa"/>
      </w:pPr>
      <w:r>
        <w:t>По-видимому, в тексте предыдущего абзаца допущена опечатка. Вместо "счета 30" имеется в виду "</w:t>
      </w:r>
      <w:hyperlink w:anchor="sub_224550" w:history="1">
        <w:r>
          <w:rPr>
            <w:rStyle w:val="a4"/>
          </w:rPr>
          <w:t>счета 50</w:t>
        </w:r>
      </w:hyperlink>
      <w:r>
        <w:t>"</w:t>
      </w:r>
    </w:p>
    <w:p w:rsidR="00000000" w:rsidRDefault="008E628C">
      <w:bookmarkStart w:id="815" w:name="sub_224551"/>
      <w:r>
        <w:t>1 "Вложения в управляющие компании";</w:t>
      </w:r>
    </w:p>
    <w:p w:rsidR="00000000" w:rsidRDefault="008E628C">
      <w:bookmarkStart w:id="816" w:name="sub_224552"/>
      <w:bookmarkEnd w:id="815"/>
      <w:r>
        <w:t>2 "Вложения в международные организации";</w:t>
      </w:r>
    </w:p>
    <w:p w:rsidR="00000000" w:rsidRDefault="008E628C">
      <w:bookmarkStart w:id="817" w:name="sub_224553"/>
      <w:bookmarkEnd w:id="816"/>
      <w:r>
        <w:t>3 "Вложения в прочие финансовые активы".</w:t>
      </w:r>
    </w:p>
    <w:p w:rsidR="00000000" w:rsidRDefault="008E628C">
      <w:bookmarkStart w:id="818" w:name="sub_2246"/>
      <w:bookmarkEnd w:id="817"/>
      <w:r>
        <w:t xml:space="preserve">246. Аналитический учет по счету ведется в </w:t>
      </w:r>
      <w:hyperlink r:id="rId270" w:history="1">
        <w:r>
          <w:rPr>
            <w:rStyle w:val="a4"/>
          </w:rPr>
          <w:t>Многографной карточке</w:t>
        </w:r>
      </w:hyperlink>
      <w:r>
        <w:t xml:space="preserve"> в разрезе затрат на формирование вложений (инвестиций) в финансовые активы по каждому контрагенту.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819" w:name="sub_2247"/>
      <w:bookmarkEnd w:id="818"/>
      <w:r>
        <w:rPr>
          <w:color w:val="000000"/>
          <w:sz w:val="16"/>
          <w:szCs w:val="16"/>
        </w:rPr>
        <w:t>Информация об изменениях:</w:t>
      </w:r>
    </w:p>
    <w:bookmarkEnd w:id="819"/>
    <w:p w:rsidR="00000000" w:rsidRDefault="008E628C">
      <w:pPr>
        <w:pStyle w:val="afb"/>
      </w:pPr>
      <w:r>
        <w:fldChar w:fldCharType="begin"/>
      </w:r>
      <w:r>
        <w:instrText>HYPERLINK "http://ivo.garant.ru/document?id=7014301</w:instrText>
      </w:r>
      <w:r>
        <w:instrText>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247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27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8E628C">
      <w:r>
        <w:t>247. Отражение операций по кредиту счета осуществляется в Журнале по прочим операциям.</w:t>
      </w:r>
    </w:p>
    <w:p w:rsidR="00000000" w:rsidRDefault="008E628C">
      <w:r>
        <w:t>Учет операций по формированию первоначальной стоимости финансовых вложений ведется в соответствии с содержанием факта хозяйственно</w:t>
      </w:r>
      <w:r>
        <w:t xml:space="preserve">й жизни: в Журнале операций с безналичными денежными средствами, в </w:t>
      </w:r>
      <w:hyperlink r:id="rId273" w:history="1">
        <w:r>
          <w:rPr>
            <w:rStyle w:val="a4"/>
          </w:rPr>
          <w:t>Журнале</w:t>
        </w:r>
      </w:hyperlink>
      <w:r>
        <w:t xml:space="preserve"> операций по выбытию и перемещению материальных активов; в Журнале операций расчетов с поставщиками и подрядчиками, в</w:t>
      </w:r>
      <w:r>
        <w:t xml:space="preserve">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820" w:name="sub_24000"/>
      <w:r>
        <w:t>IV. Обязательства</w:t>
      </w:r>
    </w:p>
    <w:bookmarkEnd w:id="820"/>
    <w:p w:rsidR="00000000" w:rsidRDefault="008E628C"/>
    <w:p w:rsidR="00000000" w:rsidRDefault="008E628C">
      <w:pPr>
        <w:pStyle w:val="1"/>
      </w:pPr>
      <w:bookmarkStart w:id="821" w:name="sub_30100"/>
      <w:r>
        <w:t>Счет 30100 "Расчеты с кредиторами по долговым обязательствам"</w:t>
      </w:r>
    </w:p>
    <w:bookmarkEnd w:id="821"/>
    <w:p w:rsidR="00000000" w:rsidRDefault="008E628C"/>
    <w:p w:rsidR="00000000" w:rsidRDefault="008E628C">
      <w:bookmarkStart w:id="822" w:name="sub_2248"/>
      <w:r>
        <w:t xml:space="preserve">248. Счет предназначен для учета операций по принятым долговым обязательствам в рамках привлечения средств (по государственному (муниципальному) долгу) а также долговым обязательствам, принятыми в соответствии с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бюджетными учреждениями, автономными учреждениями. На данном счете также учитываются расчеты по начислению и выплате процентов, пеней, штрафных санкций, связанных с привлечением заимствований (да</w:t>
      </w:r>
      <w:r>
        <w:t>лее - расходы по обслуживанию долговых обязательств).</w:t>
      </w:r>
    </w:p>
    <w:p w:rsidR="00000000" w:rsidRDefault="008E628C">
      <w:bookmarkStart w:id="823" w:name="sub_2249"/>
      <w:bookmarkEnd w:id="822"/>
      <w:r>
        <w:t>249. Задолженность по долговым обязательствам по выпущенным в обращение государственным (муниципальным) ценным бумагам, заключенным кредитным соглашениям (договорам) и иным видам долговы</w:t>
      </w:r>
      <w:r>
        <w:t>х обязательств, кроме государственных и муниципальных гарантий, отражается по номинальной стоимости долга в рублях.</w:t>
      </w:r>
    </w:p>
    <w:bookmarkEnd w:id="823"/>
    <w:p w:rsidR="00000000" w:rsidRDefault="008E628C">
      <w:r>
        <w:t xml:space="preserve">Сумма превышения номинальной стоимости ценных бумаг над ценой размещения долговых обязательств относится на расходы на обслуживание </w:t>
      </w:r>
      <w:r>
        <w:t>долговых обязательств (государственного (муниципального) долга.</w:t>
      </w:r>
    </w:p>
    <w:p w:rsidR="00000000" w:rsidRDefault="008E628C">
      <w:r>
        <w:t>Сумма превышения цены размещения долговых обязательств над их номинальной стоимостью относится на расчеты с кредиторами по долговым обязательствам.</w:t>
      </w:r>
    </w:p>
    <w:p w:rsidR="00000000" w:rsidRDefault="008E628C">
      <w:bookmarkStart w:id="824" w:name="sub_2250"/>
      <w:r>
        <w:t>250. Учет операций по долговым обяза</w:t>
      </w:r>
      <w:r>
        <w:t xml:space="preserve">тельствам в иностранных валютах </w:t>
      </w:r>
      <w:r>
        <w:lastRenderedPageBreak/>
        <w:t>одновременно ведется в соответствующей иностранной валюте и в рублевом эквиваленте на дату совершения операций в иностранной валюте.</w:t>
      </w:r>
    </w:p>
    <w:bookmarkEnd w:id="824"/>
    <w:p w:rsidR="00000000" w:rsidRDefault="008E628C">
      <w:r>
        <w:t>Переоценка задолженности по долговым обязательствам в иностранных валютах осуществл</w:t>
      </w:r>
      <w:r>
        <w:t>яется на дату совершения операций в иностранной валюте и на отчетную дату (на дату формирования регистра бухгалтерского учета).</w:t>
      </w:r>
    </w:p>
    <w:p w:rsidR="00000000" w:rsidRDefault="008E628C">
      <w:bookmarkStart w:id="825" w:name="sub_30700113"/>
      <w:r>
        <w:t>При этом положительные (отрицательные) курсовые разницы, возникшие при расчете рублевого эквивалента, относятся на у</w:t>
      </w:r>
      <w:r>
        <w:t>величение (уменьшение) расчетов по долговым обязательствам в иностранной валюте,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bookmarkStart w:id="826" w:name="sub_2251"/>
      <w:bookmarkEnd w:id="825"/>
      <w:r>
        <w:t>251. Группировка расчетов по принятым долговым обязат</w:t>
      </w:r>
      <w:r>
        <w:t>ельствам осуществляется по аналитическим группам синтетического счета объекта учета:</w:t>
      </w:r>
    </w:p>
    <w:p w:rsidR="00000000" w:rsidRDefault="008E628C">
      <w:bookmarkStart w:id="827" w:name="sub_3010010"/>
      <w:bookmarkEnd w:id="826"/>
      <w:r>
        <w:t>10 "Расчеты по долговым обязательствам в рублях";</w:t>
      </w:r>
    </w:p>
    <w:p w:rsidR="00000000" w:rsidRDefault="008E628C">
      <w:bookmarkStart w:id="828" w:name="sub_3010020"/>
      <w:bookmarkEnd w:id="827"/>
      <w:r>
        <w:t>20 "Расчеты по долговым обязательствам по целевым иностранным кредитам (заимство</w:t>
      </w:r>
      <w:r>
        <w:t>ваниям)";</w:t>
      </w:r>
    </w:p>
    <w:p w:rsidR="00000000" w:rsidRDefault="008E628C">
      <w:bookmarkStart w:id="829" w:name="sub_3010030"/>
      <w:bookmarkEnd w:id="828"/>
      <w:r>
        <w:t>30 "Расчеты по государственным (муниципальным) гарантиям";</w:t>
      </w:r>
    </w:p>
    <w:p w:rsidR="00000000" w:rsidRDefault="008E628C">
      <w:bookmarkStart w:id="830" w:name="sub_3010040"/>
      <w:bookmarkEnd w:id="829"/>
      <w:r>
        <w:t>40 "Расчеты по долговым обязательствам в иностранной валюте".</w:t>
      </w:r>
    </w:p>
    <w:bookmarkEnd w:id="830"/>
    <w:p w:rsidR="00000000" w:rsidRDefault="008E628C">
      <w:r>
        <w:t>Расчеты с кредиторами по долговым обязательствам учитываются на счете,</w:t>
      </w:r>
      <w:r>
        <w:t xml:space="preserve">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учета:</w:t>
      </w:r>
    </w:p>
    <w:p w:rsidR="00000000" w:rsidRDefault="008E628C">
      <w:bookmarkStart w:id="831" w:name="sub_301001"/>
      <w:r>
        <w:t>1 "Расчеты с бюджетами бюджетной системы Российской Федерации по привлеченным бюджетным кредита</w:t>
      </w:r>
      <w:r>
        <w:t>м";</w:t>
      </w:r>
    </w:p>
    <w:p w:rsidR="00000000" w:rsidRDefault="008E628C">
      <w:bookmarkStart w:id="832" w:name="sub_301002"/>
      <w:bookmarkEnd w:id="831"/>
      <w:r>
        <w:t>2 "Расчеты с кредиторами по государственным (муниципальным) ценным бумагам";</w:t>
      </w:r>
    </w:p>
    <w:p w:rsidR="00000000" w:rsidRDefault="008E628C">
      <w:bookmarkStart w:id="833" w:name="sub_301003"/>
      <w:bookmarkEnd w:id="832"/>
      <w:r>
        <w:t>3 "Расчеты с иными кредиторами по государственному (муниципальному) долгу";</w:t>
      </w:r>
    </w:p>
    <w:p w:rsidR="00000000" w:rsidRDefault="008E628C">
      <w:bookmarkStart w:id="834" w:name="sub_301004"/>
      <w:bookmarkEnd w:id="833"/>
      <w:r>
        <w:t>4 "Расчеты по заимствованиям, не являющ</w:t>
      </w:r>
      <w:r>
        <w:t>имся государственным (муниципальным) долгом".</w:t>
      </w:r>
    </w:p>
    <w:p w:rsidR="00000000" w:rsidRDefault="008E628C">
      <w:bookmarkStart w:id="835" w:name="sub_2252"/>
      <w:bookmarkEnd w:id="834"/>
      <w:r>
        <w:t xml:space="preserve">252. Аналитический учет по счету ведется в </w:t>
      </w:r>
      <w:hyperlink r:id="rId275" w:history="1">
        <w:r>
          <w:rPr>
            <w:rStyle w:val="a4"/>
          </w:rPr>
          <w:t>Карточке</w:t>
        </w:r>
      </w:hyperlink>
      <w:r>
        <w:t xml:space="preserve"> учета государственного (муниципального) долга (долговых обязательств) в раз</w:t>
      </w:r>
      <w:r>
        <w:t>резе видов долговых обязательств,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обязательств.</w:t>
      </w:r>
    </w:p>
    <w:p w:rsidR="00000000" w:rsidRDefault="008E628C">
      <w:bookmarkStart w:id="836" w:name="sub_2253"/>
      <w:bookmarkEnd w:id="835"/>
      <w:r>
        <w:t xml:space="preserve">253. Отражение операций по счету осуществляется в </w:t>
      </w:r>
      <w:hyperlink r:id="rId276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средствами, а в части переоценки суммы долга и начислению процентов, пеней, штрафов - в </w:t>
      </w:r>
      <w:hyperlink r:id="rId277" w:history="1">
        <w:r>
          <w:rPr>
            <w:rStyle w:val="a4"/>
          </w:rPr>
          <w:t>Ж</w:t>
        </w:r>
        <w:r>
          <w:rPr>
            <w:rStyle w:val="a4"/>
          </w:rPr>
          <w:t>урнале</w:t>
        </w:r>
      </w:hyperlink>
      <w:r>
        <w:t xml:space="preserve"> по прочим операциям.</w:t>
      </w:r>
    </w:p>
    <w:bookmarkEnd w:id="836"/>
    <w:p w:rsidR="00000000" w:rsidRDefault="008E628C"/>
    <w:p w:rsidR="00000000" w:rsidRDefault="008E628C">
      <w:pPr>
        <w:pStyle w:val="1"/>
      </w:pPr>
      <w:bookmarkStart w:id="837" w:name="sub_30200"/>
      <w:r>
        <w:t>Счет 30200 "Расчеты по принятым обязательствам"</w:t>
      </w:r>
    </w:p>
    <w:bookmarkEnd w:id="83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838" w:name="sub_2254"/>
      <w:r>
        <w:rPr>
          <w:color w:val="000000"/>
          <w:sz w:val="16"/>
          <w:szCs w:val="16"/>
        </w:rPr>
        <w:t>Информация об изменениях:</w:t>
      </w:r>
    </w:p>
    <w:bookmarkEnd w:id="838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</w:t>
      </w:r>
      <w:r>
        <w:t>134н в пункт 254 внесены изменения</w:t>
      </w:r>
    </w:p>
    <w:p w:rsidR="00000000" w:rsidRDefault="008E628C">
      <w:pPr>
        <w:pStyle w:val="afb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254. Счет предназначен для учета расчетов по принятым учреждением обязательствам перед физическими лицами в части нач</w:t>
      </w:r>
      <w:r>
        <w:t xml:space="preserve">исленных им суммам заработной платы, денежного довольствия, стипендиям, пенсиям, пособиям, иным </w:t>
      </w:r>
      <w:r>
        <w:lastRenderedPageBreak/>
        <w:t>выплатам, в том числе социальным, а также перед субъектами гражданских прав, в том числе в рамках исполнения организациями, осуществляющими полномочия получател</w:t>
      </w:r>
      <w:r>
        <w:t>я бюджетных средств, государственных (муниципальных) контрактов при осуществлении бюджетных инвестиций в объекты капитального строительства государственной (муниципальной) собственности и (или) на приобретение объектов недвижимости государственной (муницип</w:t>
      </w:r>
      <w:r>
        <w:t>альной) собственности, за поставленные материальные ценности, оказанные услуги, выполненные работы, по иным основаниям, вытекающим из условий договоров, соглашений.</w:t>
      </w:r>
    </w:p>
    <w:p w:rsidR="00000000" w:rsidRDefault="008E628C">
      <w:bookmarkStart w:id="839" w:name="sub_2255"/>
      <w:r>
        <w:t>255.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валюте.</w:t>
      </w:r>
    </w:p>
    <w:p w:rsidR="00000000" w:rsidRDefault="008E628C">
      <w:bookmarkStart w:id="840" w:name="sub_22552"/>
      <w:bookmarkEnd w:id="839"/>
      <w:r>
        <w:t>Переоценка задолженности по принятым о</w:t>
      </w:r>
      <w:r>
        <w:t>бязательствам в иностранных валютах осуществляется на дату совершения операций по оплате обязательства в иностранной валюте и на отчетную дату (на дату формирования регистра бухгалтерского учета).</w:t>
      </w:r>
    </w:p>
    <w:p w:rsidR="00000000" w:rsidRDefault="008E628C">
      <w:bookmarkStart w:id="841" w:name="sub_30700114"/>
      <w:bookmarkEnd w:id="840"/>
      <w:r>
        <w:t>При этом положительные (отрицательные)</w:t>
      </w:r>
      <w:r>
        <w:t xml:space="preserve"> курсовые разницы, возникшие при расчете рублевого эквивалента, относятся на увеличение (уменьшение) расчетов по принятым обязательствам в иностранной валюте, с отнесением курсовых разниц на финансовый результат текущего финансового года от переоценки акти</w:t>
      </w:r>
      <w:r>
        <w:t>вов.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842" w:name="sub_2256"/>
      <w:bookmarkEnd w:id="84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256 внесены изменения</w:t>
      </w:r>
    </w:p>
    <w:p w:rsidR="00000000" w:rsidRDefault="008E628C">
      <w:pPr>
        <w:pStyle w:val="afb"/>
      </w:pPr>
      <w:hyperlink r:id="rId2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256. Группировка расчетов по принятым обязательствам осуществляется по аналитическим группам синтетического счета объекта учета:</w:t>
      </w:r>
    </w:p>
    <w:p w:rsidR="00000000" w:rsidRDefault="008E628C">
      <w:bookmarkStart w:id="843" w:name="sub_3020010"/>
      <w:r>
        <w:t>10 "Расчеты по оплате труда и начислениям на выплаты по оплате труд</w:t>
      </w:r>
      <w:r>
        <w:t>а";</w:t>
      </w:r>
    </w:p>
    <w:p w:rsidR="00000000" w:rsidRDefault="008E628C">
      <w:bookmarkStart w:id="844" w:name="sub_3020020"/>
      <w:bookmarkEnd w:id="843"/>
      <w:r>
        <w:t>20 "Расчеты по работам, услугам";</w:t>
      </w:r>
    </w:p>
    <w:p w:rsidR="00000000" w:rsidRDefault="008E628C">
      <w:bookmarkStart w:id="845" w:name="sub_3020030"/>
      <w:bookmarkEnd w:id="844"/>
      <w:r>
        <w:t>30 "Расчеты по поступлению нефинансовых активов";</w:t>
      </w:r>
    </w:p>
    <w:p w:rsidR="00000000" w:rsidRDefault="008E628C">
      <w:bookmarkStart w:id="846" w:name="sub_3020040"/>
      <w:bookmarkEnd w:id="845"/>
      <w:r>
        <w:t>40 "Расчеты по безвозмездным перечислениям организациям";</w:t>
      </w:r>
    </w:p>
    <w:p w:rsidR="00000000" w:rsidRDefault="008E628C">
      <w:bookmarkStart w:id="847" w:name="sub_3020050"/>
      <w:bookmarkEnd w:id="846"/>
      <w:r>
        <w:t>50 "Расчеты по безвозм</w:t>
      </w:r>
      <w:r>
        <w:t>ездным перечислениям бюджетам";</w:t>
      </w:r>
    </w:p>
    <w:p w:rsidR="00000000" w:rsidRDefault="008E628C">
      <w:bookmarkStart w:id="848" w:name="sub_3020060"/>
      <w:bookmarkEnd w:id="847"/>
      <w:r>
        <w:t>60 "Расчеты по социальному обеспечению";</w:t>
      </w:r>
    </w:p>
    <w:p w:rsidR="00000000" w:rsidRDefault="008E628C">
      <w:bookmarkStart w:id="849" w:name="sub_3020070"/>
      <w:bookmarkEnd w:id="848"/>
      <w:r>
        <w:t>70 "Расчеты по приобретению ценных бумаг и по иным финансовым вложениям";</w:t>
      </w:r>
    </w:p>
    <w:p w:rsidR="00000000" w:rsidRDefault="008E628C">
      <w:bookmarkStart w:id="850" w:name="sub_3020090"/>
      <w:bookmarkEnd w:id="849"/>
      <w:r>
        <w:t>90 "Расчеты по прочим расходам".</w:t>
      </w:r>
    </w:p>
    <w:bookmarkEnd w:id="850"/>
    <w:p w:rsidR="00000000" w:rsidRDefault="008E628C">
      <w:r>
        <w:t>Расчеты по принятым обязательствам учитываются:</w:t>
      </w:r>
    </w:p>
    <w:p w:rsidR="00000000" w:rsidRDefault="008E628C">
      <w:r>
        <w:t xml:space="preserve">- по оплате труда и начислениям на выплаты по оплате труда - на счете, содержащем аналитический код группы синтетического </w:t>
      </w:r>
      <w:hyperlink w:anchor="sub_3020010" w:history="1">
        <w:r>
          <w:rPr>
            <w:rStyle w:val="a4"/>
          </w:rPr>
          <w:t>счета 10</w:t>
        </w:r>
      </w:hyperlink>
      <w:r>
        <w:t xml:space="preserve"> "Расчеты по оплате труда и начислениям на выпла</w:t>
      </w:r>
      <w:r>
        <w:t>ты по оплате труда" и соответствующий аналитический код вида синтетического счета:</w:t>
      </w:r>
    </w:p>
    <w:p w:rsidR="00000000" w:rsidRDefault="008E628C">
      <w:bookmarkStart w:id="851" w:name="sub_30200101"/>
      <w:r>
        <w:t>1 "Расчеты по заработной плате";</w:t>
      </w:r>
    </w:p>
    <w:p w:rsidR="00000000" w:rsidRDefault="008E628C">
      <w:bookmarkStart w:id="852" w:name="sub_30200102"/>
      <w:bookmarkEnd w:id="851"/>
      <w:r>
        <w:t>2 "Расчеты по прочим выплатам";</w:t>
      </w:r>
    </w:p>
    <w:p w:rsidR="00000000" w:rsidRDefault="008E628C">
      <w:bookmarkStart w:id="853" w:name="sub_30200103"/>
      <w:bookmarkEnd w:id="852"/>
      <w:r>
        <w:t>3 "Расчеты по начислениям на выплаты по оплате т</w:t>
      </w:r>
      <w:r>
        <w:t>руда";</w:t>
      </w:r>
    </w:p>
    <w:bookmarkEnd w:id="853"/>
    <w:p w:rsidR="00000000" w:rsidRDefault="008E628C">
      <w:r>
        <w:t xml:space="preserve">- по работам, услугам - на счете, содержащем аналитический код группы синтетического </w:t>
      </w:r>
      <w:hyperlink w:anchor="sub_3020020" w:history="1">
        <w:r>
          <w:rPr>
            <w:rStyle w:val="a4"/>
          </w:rPr>
          <w:t>счета 20</w:t>
        </w:r>
      </w:hyperlink>
      <w:r>
        <w:t xml:space="preserve"> "Расчеты по работам, услугам" и соответствующий аналитический код вида синтетического счета:</w:t>
      </w:r>
    </w:p>
    <w:p w:rsidR="00000000" w:rsidRDefault="008E628C">
      <w:bookmarkStart w:id="854" w:name="sub_30200201"/>
      <w:r>
        <w:t>1 "Расчет</w:t>
      </w:r>
      <w:r>
        <w:t>ы по услугам связи";</w:t>
      </w:r>
    </w:p>
    <w:p w:rsidR="00000000" w:rsidRDefault="008E628C">
      <w:bookmarkStart w:id="855" w:name="sub_30200202"/>
      <w:bookmarkEnd w:id="854"/>
      <w:r>
        <w:lastRenderedPageBreak/>
        <w:t>2 "Расчеты по транспортным услугам";</w:t>
      </w:r>
    </w:p>
    <w:p w:rsidR="00000000" w:rsidRDefault="008E628C">
      <w:bookmarkStart w:id="856" w:name="sub_30200203"/>
      <w:bookmarkEnd w:id="855"/>
      <w:r>
        <w:t>3 "Расчеты по коммунальным услугам";</w:t>
      </w:r>
    </w:p>
    <w:p w:rsidR="00000000" w:rsidRDefault="008E628C">
      <w:bookmarkStart w:id="857" w:name="sub_30200204"/>
      <w:bookmarkEnd w:id="856"/>
      <w:r>
        <w:t>4 "Расчеты по арендной плате за пользование имуществом";</w:t>
      </w:r>
    </w:p>
    <w:p w:rsidR="00000000" w:rsidRDefault="008E628C">
      <w:bookmarkStart w:id="858" w:name="sub_30200205"/>
      <w:bookmarkEnd w:id="857"/>
      <w:r>
        <w:t>5 "Расче</w:t>
      </w:r>
      <w:r>
        <w:t>ты по работам, услугам по содержанию имущества";</w:t>
      </w:r>
    </w:p>
    <w:p w:rsidR="00000000" w:rsidRDefault="008E628C">
      <w:bookmarkStart w:id="859" w:name="sub_30200206"/>
      <w:bookmarkEnd w:id="858"/>
      <w:r>
        <w:t>6 "Расчеты по прочим работам, услугам";</w:t>
      </w:r>
    </w:p>
    <w:bookmarkEnd w:id="859"/>
    <w:p w:rsidR="00000000" w:rsidRDefault="008E628C">
      <w:r>
        <w:t xml:space="preserve">- по поступлению нефинансовых активов - на счете, содержащем аналитический код группы синтетического </w:t>
      </w:r>
      <w:hyperlink w:anchor="sub_3020030" w:history="1">
        <w:r>
          <w:rPr>
            <w:rStyle w:val="a4"/>
          </w:rPr>
          <w:t>счет</w:t>
        </w:r>
        <w:r>
          <w:rPr>
            <w:rStyle w:val="a4"/>
          </w:rPr>
          <w:t>а 30</w:t>
        </w:r>
      </w:hyperlink>
      <w:r>
        <w:t xml:space="preserve"> "Расчеты по поступлению нефинансовых активов" и соответствующий аналитический код вида синтетического счета:</w:t>
      </w:r>
    </w:p>
    <w:p w:rsidR="00000000" w:rsidRDefault="008E628C">
      <w:bookmarkStart w:id="860" w:name="sub_30200301"/>
      <w:r>
        <w:t>1 "Расчеты по приобретению основных средств";</w:t>
      </w:r>
    </w:p>
    <w:p w:rsidR="00000000" w:rsidRDefault="008E628C">
      <w:bookmarkStart w:id="861" w:name="sub_30200302"/>
      <w:bookmarkEnd w:id="860"/>
      <w:r>
        <w:t>2 "Расчеты по приобретению нематериальных активов";</w:t>
      </w:r>
    </w:p>
    <w:p w:rsidR="00000000" w:rsidRDefault="008E628C">
      <w:bookmarkStart w:id="862" w:name="sub_30200303"/>
      <w:bookmarkEnd w:id="861"/>
      <w:r>
        <w:t>3 "Расчеты по приобретению непроизведенных активов";</w:t>
      </w:r>
    </w:p>
    <w:p w:rsidR="00000000" w:rsidRDefault="008E628C">
      <w:bookmarkStart w:id="863" w:name="sub_30200304"/>
      <w:bookmarkEnd w:id="862"/>
      <w:r>
        <w:t>4 "Расчеты по приобретению материальных запасов";</w:t>
      </w:r>
    </w:p>
    <w:bookmarkEnd w:id="863"/>
    <w:p w:rsidR="00000000" w:rsidRDefault="008E628C">
      <w:r>
        <w:t xml:space="preserve">- по безвозмездным перечислениям организаций - на счете, содержащем аналитический код группы </w:t>
      </w:r>
      <w:r>
        <w:t xml:space="preserve">синтетического </w:t>
      </w:r>
      <w:hyperlink w:anchor="sub_3020040" w:history="1">
        <w:r>
          <w:rPr>
            <w:rStyle w:val="a4"/>
          </w:rPr>
          <w:t>счета 40</w:t>
        </w:r>
      </w:hyperlink>
      <w:r>
        <w:t xml:space="preserve"> "Расчеты по безвозмездным перечислениям организациям" и соответствующий аналитический код вида синтетического счета:</w:t>
      </w:r>
    </w:p>
    <w:p w:rsidR="00000000" w:rsidRDefault="008E628C">
      <w:bookmarkStart w:id="864" w:name="sub_30200401"/>
      <w:r>
        <w:t xml:space="preserve">1 "Расчеты по безвозмездным перечислениям государственным и муниципальным </w:t>
      </w:r>
      <w:r>
        <w:t>организациям";</w:t>
      </w:r>
    </w:p>
    <w:p w:rsidR="00000000" w:rsidRDefault="008E628C">
      <w:bookmarkStart w:id="865" w:name="sub_30200402"/>
      <w:bookmarkEnd w:id="864"/>
      <w:r>
        <w:t>2 "Расчеты по безвозмездным перечислениям организациям, за исключением государственных и муниципальных организаций";</w:t>
      </w:r>
    </w:p>
    <w:bookmarkEnd w:id="865"/>
    <w:p w:rsidR="00000000" w:rsidRDefault="008E628C">
      <w:r>
        <w:t>- по безвозмездным перечислениям бюджетам - на счете, содержащем аналитический код групп</w:t>
      </w:r>
      <w:r>
        <w:t xml:space="preserve">ы синтетического </w:t>
      </w:r>
      <w:hyperlink w:anchor="sub_3020050" w:history="1">
        <w:r>
          <w:rPr>
            <w:rStyle w:val="a4"/>
          </w:rPr>
          <w:t>счета 50</w:t>
        </w:r>
      </w:hyperlink>
      <w:r>
        <w:t xml:space="preserve"> "Расчеты по безвозмездным перечислениям бюджетам" и соответствующий аналитический код вида синтетического счета:</w:t>
      </w:r>
    </w:p>
    <w:p w:rsidR="00000000" w:rsidRDefault="008E628C">
      <w:bookmarkStart w:id="866" w:name="sub_30200501"/>
      <w:r>
        <w:t>1 "Расчеты по перечислениям другим бюджетам бюджетной системы Российской Фед</w:t>
      </w:r>
      <w:r>
        <w:t>ерации";</w:t>
      </w:r>
    </w:p>
    <w:p w:rsidR="00000000" w:rsidRDefault="008E628C">
      <w:bookmarkStart w:id="867" w:name="sub_30200502"/>
      <w:bookmarkEnd w:id="866"/>
      <w:r>
        <w:t>2 "Расчеты по перечислениям наднациональным организациям и правительствам иностранных государств";</w:t>
      </w:r>
    </w:p>
    <w:p w:rsidR="00000000" w:rsidRDefault="008E628C">
      <w:bookmarkStart w:id="868" w:name="sub_30200503"/>
      <w:bookmarkEnd w:id="867"/>
      <w:r>
        <w:t>3 "Расчеты по перечислениям международным организациям";</w:t>
      </w:r>
    </w:p>
    <w:bookmarkEnd w:id="868"/>
    <w:p w:rsidR="00000000" w:rsidRDefault="008E628C">
      <w:r>
        <w:t xml:space="preserve">- по социальному обеспечению - </w:t>
      </w:r>
      <w:r>
        <w:t xml:space="preserve">на счете, содержащем аналитический код группы синтетического </w:t>
      </w:r>
      <w:hyperlink w:anchor="sub_3020060" w:history="1">
        <w:r>
          <w:rPr>
            <w:rStyle w:val="a4"/>
          </w:rPr>
          <w:t>счета 60</w:t>
        </w:r>
      </w:hyperlink>
      <w:r>
        <w:t xml:space="preserve"> "Расчеты по социальному обеспечению" и соответствующий аналитический код вида синтетического счета:</w:t>
      </w:r>
    </w:p>
    <w:p w:rsidR="00000000" w:rsidRDefault="008E628C">
      <w:bookmarkStart w:id="869" w:name="sub_30200601"/>
      <w:r>
        <w:t>1 "Расчеты по пенсиям, пособиям и выплатам по</w:t>
      </w:r>
      <w:r>
        <w:t xml:space="preserve"> пенсионному, социальному и медицинскому страхованию населения";</w:t>
      </w:r>
    </w:p>
    <w:p w:rsidR="00000000" w:rsidRDefault="008E628C">
      <w:bookmarkStart w:id="870" w:name="sub_30200602"/>
      <w:bookmarkEnd w:id="869"/>
      <w:r>
        <w:t>2 "Расчеты по пособиям по социальной помощи населению";</w:t>
      </w:r>
    </w:p>
    <w:p w:rsidR="00000000" w:rsidRDefault="008E628C">
      <w:bookmarkStart w:id="871" w:name="sub_30200603"/>
      <w:bookmarkEnd w:id="870"/>
      <w:r>
        <w:t>3 "Расчеты по пенсиям, пособиям, выплачиваемым организациями сектора государственного у</w:t>
      </w:r>
      <w:r>
        <w:t>правления";</w:t>
      </w:r>
    </w:p>
    <w:p w:rsidR="00000000" w:rsidRDefault="008E628C">
      <w:bookmarkStart w:id="872" w:name="sub_3038"/>
      <w:bookmarkEnd w:id="871"/>
      <w:r>
        <w:t>- по приобретению ценных бумаг и по иным финансовым вложениям, а также расчеты по государственным (муниципальным) контрактам при осуществлении бюджетных инвестиций в объекты капитального строительства государственной (муници</w:t>
      </w:r>
      <w:r>
        <w:t xml:space="preserve">пальной) собственности и (или) на приобретение объектов недвижимости государственной (муниципальной) собственности - на счете, содержащем аналитический код группы синтетического </w:t>
      </w:r>
      <w:hyperlink w:anchor="sub_3020070" w:history="1">
        <w:r>
          <w:rPr>
            <w:rStyle w:val="a4"/>
          </w:rPr>
          <w:t>счета 70</w:t>
        </w:r>
      </w:hyperlink>
      <w:r>
        <w:t xml:space="preserve"> "Расчеты по приобретению ценных бумаг и </w:t>
      </w:r>
      <w:r>
        <w:t>по иным финансовым вложениям" и соответствующий аналитический код вида синтетического счета:</w:t>
      </w:r>
    </w:p>
    <w:p w:rsidR="00000000" w:rsidRDefault="008E628C">
      <w:bookmarkStart w:id="873" w:name="sub_30200702"/>
      <w:bookmarkEnd w:id="872"/>
      <w:r>
        <w:lastRenderedPageBreak/>
        <w:t>2 "Расчеты по приобретению ценных бумаг, кроме акций";</w:t>
      </w:r>
    </w:p>
    <w:p w:rsidR="00000000" w:rsidRDefault="008E628C">
      <w:bookmarkStart w:id="874" w:name="sub_30200703"/>
      <w:bookmarkEnd w:id="873"/>
      <w:r>
        <w:t>3 "Расчеты по приобретению акций и иных форм участия в капитале"</w:t>
      </w:r>
      <w:r>
        <w:t>;</w:t>
      </w:r>
    </w:p>
    <w:p w:rsidR="00000000" w:rsidRDefault="008E628C">
      <w:bookmarkStart w:id="875" w:name="sub_30200705"/>
      <w:bookmarkEnd w:id="874"/>
      <w:r>
        <w:t>5 "Расчеты по приобретению иных финансовых активов";</w:t>
      </w:r>
    </w:p>
    <w:bookmarkEnd w:id="875"/>
    <w:p w:rsidR="00000000" w:rsidRDefault="008E628C">
      <w:r>
        <w:t xml:space="preserve">- по прочим расходам - на счете, содержащем аналитический код группы синтетического </w:t>
      </w:r>
      <w:hyperlink w:anchor="sub_3020090" w:history="1">
        <w:r>
          <w:rPr>
            <w:rStyle w:val="a4"/>
          </w:rPr>
          <w:t>счета 90</w:t>
        </w:r>
      </w:hyperlink>
      <w:r>
        <w:t xml:space="preserve"> "Расчеты по прочим расходам" и соответствую</w:t>
      </w:r>
      <w:r>
        <w:t>щий аналитический код вида синтетического счета:</w:t>
      </w:r>
    </w:p>
    <w:p w:rsidR="00000000" w:rsidRDefault="008E628C">
      <w:bookmarkStart w:id="876" w:name="sub_30200901"/>
      <w:r>
        <w:t>1 "Расчеты по прочим расходам".</w:t>
      </w:r>
    </w:p>
    <w:bookmarkEnd w:id="876"/>
    <w:p w:rsidR="00000000" w:rsidRDefault="008E628C">
      <w:r>
        <w:t>В рамках формирования учетной политики учреждение вправе с учетом требований законодательства Российской Федерации, органов, осуществляющих функции и п</w:t>
      </w:r>
      <w:r>
        <w:t xml:space="preserve">олномочия учредителя, </w:t>
      </w:r>
      <w:hyperlink r:id="rId280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по раскрытию информации о результатах деятельности учреждения (раздельном учете), устанавливать в составе Рабочего плана сч</w:t>
      </w:r>
      <w:r>
        <w:t>етов дополнительную группировку расчетов по принятым обязательствам в разрезе видов расходов (выбытий) - дополнительные аналитические коды номеров счетов бухгалтерского учета.</w:t>
      </w:r>
    </w:p>
    <w:p w:rsidR="00000000" w:rsidRDefault="008E628C">
      <w:bookmarkStart w:id="877" w:name="sub_2257"/>
      <w:r>
        <w:t>257. Аналитический учет расчетов с поставщиками за поставленные материал</w:t>
      </w:r>
      <w:r>
        <w:t xml:space="preserve">ьные ценности, оказанные услуги, выполненные работы ведется в </w:t>
      </w:r>
      <w:hyperlink r:id="rId281" w:history="1">
        <w:r>
          <w:rPr>
            <w:rStyle w:val="a4"/>
          </w:rPr>
          <w:t>Карточке</w:t>
        </w:r>
      </w:hyperlink>
      <w:r>
        <w:t xml:space="preserve"> учета средств и расчетов либо в </w:t>
      </w:r>
      <w:hyperlink r:id="rId282" w:history="1">
        <w:r>
          <w:rPr>
            <w:rStyle w:val="a4"/>
          </w:rPr>
          <w:t>Журнале</w:t>
        </w:r>
      </w:hyperlink>
      <w:r>
        <w:t xml:space="preserve"> операций по рас</w:t>
      </w:r>
      <w:r>
        <w:t>четам с поставщиками и подрядчиками в разрезе кредиторов (поставщиков (продавцов), подрядчиков, исполнителей, иного участника договора в отношении которого принимаются обязательства).</w:t>
      </w:r>
    </w:p>
    <w:p w:rsidR="00000000" w:rsidRDefault="008E628C">
      <w:bookmarkStart w:id="878" w:name="sub_225702"/>
      <w:bookmarkEnd w:id="877"/>
      <w:r>
        <w:t>Аналитический учет расчетов по оплате труда и стипенди</w:t>
      </w:r>
      <w:r>
        <w:t xml:space="preserve">ям ведется в </w:t>
      </w:r>
      <w:hyperlink r:id="rId283" w:history="1">
        <w:r>
          <w:rPr>
            <w:rStyle w:val="a4"/>
          </w:rPr>
          <w:t>Журнале</w:t>
        </w:r>
      </w:hyperlink>
      <w:r>
        <w:t xml:space="preserve"> операций расчетов по оплате труда в порядке, установленном учреждением в рамках формирования учетной политики.</w:t>
      </w:r>
    </w:p>
    <w:p w:rsidR="00000000" w:rsidRDefault="008E628C">
      <w:bookmarkStart w:id="879" w:name="sub_2573"/>
      <w:bookmarkEnd w:id="878"/>
      <w:r>
        <w:t>Аналитический учет расчетов по пенсиям, п</w:t>
      </w:r>
      <w:r>
        <w:t xml:space="preserve">особиям и иным социальным выплатам ведется в </w:t>
      </w:r>
      <w:hyperlink r:id="rId284" w:history="1">
        <w:r>
          <w:rPr>
            <w:rStyle w:val="a4"/>
          </w:rPr>
          <w:t>Карточке</w:t>
        </w:r>
      </w:hyperlink>
      <w:r>
        <w:t xml:space="preserve"> учета средств и расчетов либо в </w:t>
      </w:r>
      <w:hyperlink r:id="rId285" w:history="1">
        <w:r>
          <w:rPr>
            <w:rStyle w:val="a4"/>
          </w:rPr>
          <w:t>Журнале</w:t>
        </w:r>
      </w:hyperlink>
      <w:r>
        <w:t xml:space="preserve"> по прочим операциям в порядке, у</w:t>
      </w:r>
      <w:r>
        <w:t>становленном учреждением в рамках формирования учетной политики.</w:t>
      </w:r>
    </w:p>
    <w:p w:rsidR="00000000" w:rsidRDefault="008E628C">
      <w:bookmarkStart w:id="880" w:name="sub_2258"/>
      <w:bookmarkEnd w:id="879"/>
      <w:r>
        <w:t>258. Отражение операций по счету осуществляется:</w:t>
      </w:r>
    </w:p>
    <w:bookmarkEnd w:id="880"/>
    <w:p w:rsidR="00000000" w:rsidRDefault="008E628C">
      <w:r>
        <w:t xml:space="preserve">по обязательствам за поставленные материальные ценности, оказанные услуги, выполненные работы - в </w:t>
      </w:r>
      <w:hyperlink r:id="rId286" w:history="1">
        <w:r>
          <w:rPr>
            <w:rStyle w:val="a4"/>
          </w:rPr>
          <w:t>Журнале</w:t>
        </w:r>
      </w:hyperlink>
      <w:r>
        <w:t xml:space="preserve"> операций по расчетам с поставщиками и подрядчиками;</w:t>
      </w:r>
    </w:p>
    <w:p w:rsidR="00000000" w:rsidRDefault="008E628C">
      <w:r>
        <w:t xml:space="preserve">по оплате труда и стипендиям - в </w:t>
      </w:r>
      <w:hyperlink r:id="rId287" w:history="1">
        <w:r>
          <w:rPr>
            <w:rStyle w:val="a4"/>
          </w:rPr>
          <w:t>Журнале</w:t>
        </w:r>
      </w:hyperlink>
      <w:r>
        <w:t xml:space="preserve"> операций расчетов по оплате труда;</w:t>
      </w:r>
    </w:p>
    <w:p w:rsidR="00000000" w:rsidRDefault="008E628C">
      <w:r>
        <w:t>по пенсиям</w:t>
      </w:r>
      <w:r>
        <w:t xml:space="preserve">, пособиям и иным социальным выплатам - в </w:t>
      </w:r>
      <w:hyperlink r:id="rId288" w:history="1">
        <w:r>
          <w:rPr>
            <w:rStyle w:val="a4"/>
          </w:rPr>
          <w:t>Журнале</w:t>
        </w:r>
      </w:hyperlink>
      <w:r>
        <w:t xml:space="preserve"> по прочим операциям.</w:t>
      </w:r>
    </w:p>
    <w:p w:rsidR="00000000" w:rsidRDefault="008E628C"/>
    <w:p w:rsidR="00000000" w:rsidRDefault="008E628C">
      <w:pPr>
        <w:pStyle w:val="1"/>
      </w:pPr>
      <w:bookmarkStart w:id="881" w:name="sub_30300"/>
      <w:r>
        <w:t>Счет 30300 "Расчеты по платежам в бюджеты"</w:t>
      </w:r>
    </w:p>
    <w:bookmarkEnd w:id="881"/>
    <w:p w:rsidR="00000000" w:rsidRDefault="008E628C"/>
    <w:p w:rsidR="00000000" w:rsidRDefault="008E628C">
      <w:bookmarkStart w:id="882" w:name="sub_2259"/>
      <w:r>
        <w:t>259. Счет предназначен для расчетов с бюджетами бюджетной системы Российской Федерации по видам платежей в бюджеты:</w:t>
      </w:r>
    </w:p>
    <w:bookmarkEnd w:id="882"/>
    <w:p w:rsidR="00000000" w:rsidRDefault="008E628C">
      <w:r>
        <w:t>налогу на доходы физических лиц, удержанному из сумм заработной платы и вознаграждений физических лиц за выполнение ими трудовых или</w:t>
      </w:r>
      <w:r>
        <w:t xml:space="preserve"> иных обязанностей, выполнение работ, оказание услуг;</w:t>
      </w:r>
    </w:p>
    <w:p w:rsidR="00000000" w:rsidRDefault="008E628C">
      <w:r>
        <w:t xml:space="preserve">налоговым и иным обязательным платежам, начисленным в соответствии с </w:t>
      </w:r>
      <w:hyperlink r:id="rId289" w:history="1">
        <w:r>
          <w:rPr>
            <w:rStyle w:val="a4"/>
          </w:rPr>
          <w:t>налоговым законодательством</w:t>
        </w:r>
      </w:hyperlink>
      <w:r>
        <w:t xml:space="preserve"> Российской Федерации;</w:t>
      </w:r>
    </w:p>
    <w:p w:rsidR="00000000" w:rsidRDefault="008E628C">
      <w:r>
        <w:t>страховым взносам</w:t>
      </w:r>
      <w:r>
        <w:t xml:space="preserve"> на обязательное социальное страхование, начисленным в соответствии с законодательством Российской Федерации;</w:t>
      </w:r>
    </w:p>
    <w:p w:rsidR="00000000" w:rsidRDefault="008E628C">
      <w:r>
        <w:t>иным платежам в бюджет, начисленным в соответствии с законодательством Российской Федерации.</w:t>
      </w:r>
    </w:p>
    <w:p w:rsidR="00000000" w:rsidRDefault="008E628C">
      <w:r>
        <w:t>Суммы переплат, произведенных в бюджеты бюджетной сис</w:t>
      </w:r>
      <w:r>
        <w:t>темы Российской Федерации по платежам в бюджеты учитываются на счете обособленно.</w:t>
      </w:r>
    </w:p>
    <w:p w:rsidR="00000000" w:rsidRDefault="008E628C">
      <w:bookmarkStart w:id="883" w:name="sub_2260"/>
      <w:r>
        <w:t>260. Счет предназначен для учета получателями бюджетных средств, за которым не закреплены полномочия по администрированию кассовых поступлений в бюджет:</w:t>
      </w:r>
    </w:p>
    <w:bookmarkEnd w:id="883"/>
    <w:p w:rsidR="00000000" w:rsidRDefault="008E628C">
      <w:r>
        <w:t>средс</w:t>
      </w:r>
      <w:r>
        <w:t>тв, поступивших в доход бюджета в погашение дебиторской задолженности прошлых лет;</w:t>
      </w:r>
    </w:p>
    <w:p w:rsidR="00000000" w:rsidRDefault="008E628C">
      <w:r>
        <w:t>средств, поступивших в доход бюджета в возмещение причиненного ущерба от хищений и (или) недостач средств.</w:t>
      </w:r>
    </w:p>
    <w:p w:rsidR="00000000" w:rsidRDefault="008E628C">
      <w:bookmarkStart w:id="884" w:name="sub_2261"/>
      <w:r>
        <w:t xml:space="preserve">261. Счет предназначен для учета администраторами доходов </w:t>
      </w:r>
      <w:r>
        <w:t>бюджета, осуществляющих отдельные полномочия по администрированию кассовых поступлений в бюджет, расчетов по доходам бюджета.</w:t>
      </w:r>
    </w:p>
    <w:p w:rsidR="00000000" w:rsidRDefault="008E628C">
      <w:bookmarkStart w:id="885" w:name="sub_2262"/>
      <w:bookmarkEnd w:id="884"/>
      <w:r>
        <w:t>262. Счет предназначен для учета расчетов между администратором доходов бюджета, осуществляющим отдельные полномоч</w:t>
      </w:r>
      <w:r>
        <w:t>ия по администрированию кассовых поступлений, и администратором дохода бюджета (получателем бюджетных средств), осуществляющим отдельные полномочия по начислению и учету платежей в бюджет.</w:t>
      </w:r>
    </w:p>
    <w:p w:rsidR="00000000" w:rsidRDefault="008E628C">
      <w:bookmarkStart w:id="886" w:name="sub_2263"/>
      <w:bookmarkEnd w:id="885"/>
      <w:r>
        <w:t>263. Расчеты по платежам в бюджет учитываются на сч</w:t>
      </w:r>
      <w:r>
        <w:t>ете, содержащем соответствующий аналитический код вида синтетического счета:</w:t>
      </w:r>
    </w:p>
    <w:p w:rsidR="00000000" w:rsidRDefault="008E628C">
      <w:bookmarkStart w:id="887" w:name="sub_303001"/>
      <w:bookmarkEnd w:id="886"/>
      <w:r>
        <w:t>1 "Расчеты по налогу на доходы физических лиц";</w:t>
      </w:r>
    </w:p>
    <w:p w:rsidR="00000000" w:rsidRDefault="008E628C">
      <w:bookmarkStart w:id="888" w:name="sub_303002"/>
      <w:bookmarkEnd w:id="887"/>
      <w:r>
        <w:t>2 "Расчеты по страховым взносам на обязательное социальное страхование на случай временной не</w:t>
      </w:r>
      <w:r>
        <w:t>трудоспособности и в связи с материнством";</w:t>
      </w:r>
    </w:p>
    <w:p w:rsidR="00000000" w:rsidRDefault="008E628C">
      <w:bookmarkStart w:id="889" w:name="sub_303003"/>
      <w:bookmarkEnd w:id="888"/>
      <w:r>
        <w:t>3 "Расчеты по налогу на прибыль организаций";</w:t>
      </w:r>
    </w:p>
    <w:p w:rsidR="00000000" w:rsidRDefault="008E628C">
      <w:bookmarkStart w:id="890" w:name="sub_303004"/>
      <w:bookmarkEnd w:id="889"/>
      <w:r>
        <w:t>4 "Расчеты по налогу на добавленную стоимость";</w:t>
      </w:r>
    </w:p>
    <w:p w:rsidR="00000000" w:rsidRDefault="008E628C">
      <w:bookmarkStart w:id="891" w:name="sub_303005"/>
      <w:bookmarkEnd w:id="890"/>
      <w:r>
        <w:t>5 "Расчеты по прочим платежам в бюджет";</w:t>
      </w:r>
    </w:p>
    <w:p w:rsidR="00000000" w:rsidRDefault="008E628C">
      <w:bookmarkStart w:id="892" w:name="sub_303006"/>
      <w:bookmarkEnd w:id="891"/>
      <w:r>
        <w:t>6 "Расчеты по страховым взносам на обязательное социальное страхование от несчастных случаев на производстве и профессиональных заболеваний";</w:t>
      </w:r>
    </w:p>
    <w:p w:rsidR="00000000" w:rsidRDefault="008E628C">
      <w:bookmarkStart w:id="893" w:name="sub_303007"/>
      <w:bookmarkEnd w:id="892"/>
      <w:r>
        <w:t>7 "Расчеты по страховым взносам на обязательное медицинское страхование в Федеральный ФОМС"</w:t>
      </w:r>
      <w:r>
        <w:t>;</w:t>
      </w:r>
    </w:p>
    <w:p w:rsidR="00000000" w:rsidRDefault="008E628C">
      <w:bookmarkStart w:id="894" w:name="sub_303008"/>
      <w:bookmarkEnd w:id="893"/>
      <w:r>
        <w:t>8 "Расчеты по страховым взносам на обязательное медицинское страхование в территориальный ФОМС";</w:t>
      </w:r>
    </w:p>
    <w:p w:rsidR="00000000" w:rsidRDefault="008E628C">
      <w:bookmarkStart w:id="895" w:name="sub_303009"/>
      <w:bookmarkEnd w:id="894"/>
      <w:r>
        <w:t>9 "Расчеты по дополнительным страховым взносам на пенсионное страхование";</w:t>
      </w:r>
    </w:p>
    <w:p w:rsidR="00000000" w:rsidRDefault="008E628C">
      <w:bookmarkStart w:id="896" w:name="sub_3030010"/>
      <w:bookmarkEnd w:id="895"/>
      <w:r>
        <w:t>10 "Расчеты по страхо</w:t>
      </w:r>
      <w:r>
        <w:t>вым взносам на обязательное пенсионное страхование на выплату страховой части трудовой пенсии";</w:t>
      </w:r>
    </w:p>
    <w:p w:rsidR="00000000" w:rsidRDefault="008E628C">
      <w:bookmarkStart w:id="897" w:name="sub_3030011"/>
      <w:bookmarkEnd w:id="896"/>
      <w:r>
        <w:t>11 "Расчеты по страховым взносам на обязательное пенсионное страхование на выплату накопительной части трудовой пенсии";</w:t>
      </w:r>
    </w:p>
    <w:p w:rsidR="00000000" w:rsidRDefault="008E628C">
      <w:bookmarkStart w:id="898" w:name="sub_3030012"/>
      <w:bookmarkEnd w:id="897"/>
      <w:r>
        <w:t>12 "Расчеты по налогу на имущество организаций";</w:t>
      </w:r>
    </w:p>
    <w:p w:rsidR="00000000" w:rsidRDefault="008E628C">
      <w:bookmarkStart w:id="899" w:name="sub_3030013"/>
      <w:bookmarkEnd w:id="898"/>
      <w:r>
        <w:t>13 "Расчеты по земельному налогу".</w:t>
      </w:r>
    </w:p>
    <w:p w:rsidR="00000000" w:rsidRDefault="008E628C">
      <w:bookmarkStart w:id="900" w:name="sub_2264"/>
      <w:bookmarkEnd w:id="899"/>
      <w:r>
        <w:t xml:space="preserve">264. Аналитический учет по счету ведется в </w:t>
      </w:r>
      <w:hyperlink r:id="rId290" w:history="1">
        <w:r>
          <w:rPr>
            <w:rStyle w:val="a4"/>
          </w:rPr>
          <w:t>Многографной карточке</w:t>
        </w:r>
      </w:hyperlink>
      <w:r>
        <w:t xml:space="preserve"> или в </w:t>
      </w:r>
      <w:hyperlink r:id="rId291" w:history="1">
        <w:r>
          <w:rPr>
            <w:rStyle w:val="a4"/>
          </w:rPr>
          <w:t>Карточке</w:t>
        </w:r>
      </w:hyperlink>
      <w:r>
        <w:t xml:space="preserve"> учета средств и расчетов, в разрезе бюджетов и соответственно </w:t>
      </w:r>
      <w:r>
        <w:lastRenderedPageBreak/>
        <w:t>зачисляемых видов платежей.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01" w:name="sub_2265"/>
      <w:bookmarkEnd w:id="900"/>
      <w:r>
        <w:rPr>
          <w:color w:val="000000"/>
          <w:sz w:val="16"/>
          <w:szCs w:val="16"/>
        </w:rPr>
        <w:t>Информация об изменениях:</w:t>
      </w:r>
    </w:p>
    <w:bookmarkEnd w:id="901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265 внесены изменения, </w:t>
      </w:r>
      <w:hyperlink r:id="rId292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265. Учет операций по счету ведется в соответствии с содержанием факта хозяйственной жизни: в </w:t>
      </w:r>
      <w:hyperlink r:id="rId294" w:history="1">
        <w:r>
          <w:rPr>
            <w:rStyle w:val="a4"/>
          </w:rPr>
          <w:t>Журнале</w:t>
        </w:r>
      </w:hyperlink>
      <w:r>
        <w:t xml:space="preserve"> операций по оплате труда, в Журнале операций расчетов с поставщиками и подрядчиками - в части начисленных сумм налога на доходы физических лиц; в Журнале операций с безналичными денежными средствами - в части оплаты расчетов по платежам в бю</w:t>
      </w:r>
      <w:r>
        <w:t>джеты; в Журнале по прочим операциям - в части иных операций.</w:t>
      </w:r>
    </w:p>
    <w:p w:rsidR="00000000" w:rsidRDefault="008E628C"/>
    <w:p w:rsidR="00000000" w:rsidRDefault="008E628C">
      <w:pPr>
        <w:pStyle w:val="1"/>
      </w:pPr>
      <w:bookmarkStart w:id="902" w:name="sub_30400"/>
      <w:r>
        <w:t>Счет 30400 "Прочие расчеты с кредиторами"</w:t>
      </w:r>
    </w:p>
    <w:bookmarkEnd w:id="902"/>
    <w:p w:rsidR="00000000" w:rsidRDefault="008E628C"/>
    <w:p w:rsidR="00000000" w:rsidRDefault="008E628C">
      <w:bookmarkStart w:id="903" w:name="sub_2266"/>
      <w:r>
        <w:t>266. Учет прочих расчетов с кредиторами осуществляется на счете, содержащем соответствующие аналитические коды вида синтетич</w:t>
      </w:r>
      <w:r>
        <w:t>еского счета объекта учета:</w:t>
      </w:r>
    </w:p>
    <w:p w:rsidR="00000000" w:rsidRDefault="008E628C">
      <w:bookmarkStart w:id="904" w:name="sub_304001"/>
      <w:bookmarkEnd w:id="903"/>
      <w:r>
        <w:t>1 "Расчеты по средствам, полученным во временное распоряжение";</w:t>
      </w:r>
    </w:p>
    <w:p w:rsidR="00000000" w:rsidRDefault="008E628C">
      <w:bookmarkStart w:id="905" w:name="sub_304002"/>
      <w:bookmarkEnd w:id="904"/>
      <w:r>
        <w:t>2 "Расчеты с депонентами";</w:t>
      </w:r>
    </w:p>
    <w:p w:rsidR="00000000" w:rsidRDefault="008E628C">
      <w:bookmarkStart w:id="906" w:name="sub_304003"/>
      <w:bookmarkEnd w:id="905"/>
      <w:r>
        <w:t>3 "Расчеты по удержаниям из выплат по оплате труда";</w:t>
      </w:r>
    </w:p>
    <w:p w:rsidR="00000000" w:rsidRDefault="008E628C">
      <w:bookmarkStart w:id="907" w:name="sub_304004"/>
      <w:bookmarkEnd w:id="906"/>
      <w:r>
        <w:t>4 "Вну</w:t>
      </w:r>
      <w:r>
        <w:t>триведомственные расчеты";</w:t>
      </w:r>
    </w:p>
    <w:p w:rsidR="00000000" w:rsidRDefault="008E628C">
      <w:bookmarkStart w:id="908" w:name="sub_304005"/>
      <w:bookmarkEnd w:id="907"/>
      <w:r>
        <w:t>5 "Расчеты по платежам из бюджета с финансовым органом";</w:t>
      </w:r>
    </w:p>
    <w:p w:rsidR="00000000" w:rsidRDefault="008E628C">
      <w:bookmarkStart w:id="909" w:name="sub_304006"/>
      <w:bookmarkEnd w:id="908"/>
      <w:r>
        <w:t>6 "Расчеты с прочими кредиторами".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10" w:name="sub_2661"/>
      <w:bookmarkEnd w:id="909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8E628C">
      <w:pPr>
        <w:pStyle w:val="afb"/>
      </w:pPr>
      <w:r>
        <w:fldChar w:fldCharType="begin"/>
      </w:r>
      <w:r>
        <w:instrText>HYPERLINK "http://ivo.garant.ru/document?id=7</w:instrText>
      </w:r>
      <w:r>
        <w:instrText>0632688&amp;sub=136"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приложение дополнено пунктом 266.1</w:t>
      </w:r>
    </w:p>
    <w:p w:rsidR="00000000" w:rsidRDefault="008E628C">
      <w:r>
        <w:t>266.1. Учет операций по прочим расчетам с кредиторами в иностранных валютах одновременно ведется в соответствующей иностранной валюте и в рублевом экв</w:t>
      </w:r>
      <w:r>
        <w:t>иваленте на дату совершения операций в иностранной валюте.</w:t>
      </w:r>
    </w:p>
    <w:p w:rsidR="00000000" w:rsidRDefault="008E628C">
      <w:bookmarkStart w:id="911" w:name="sub_26612"/>
      <w:r>
        <w:t>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(</w:t>
      </w:r>
      <w:r>
        <w:t>на дату формирования регистра бухгалтерского учета).</w:t>
      </w:r>
    </w:p>
    <w:p w:rsidR="00000000" w:rsidRDefault="008E628C">
      <w:bookmarkStart w:id="912" w:name="sub_26613"/>
      <w:bookmarkEnd w:id="911"/>
      <w:r>
        <w:t>При этом положительные (отрицательные) курсовые разницы, возникшие при расчете рублевого эквивалента, относятся на увеличение (уменьшение) расчетов по принятым обязательствам в иностран</w:t>
      </w:r>
      <w:r>
        <w:t>ной валюте, с отнесением курсовых разниц на финансовый результат текущего финансового года от переоценки активов.</w:t>
      </w:r>
    </w:p>
    <w:p w:rsidR="00000000" w:rsidRDefault="008E628C">
      <w:pPr>
        <w:pStyle w:val="1"/>
      </w:pPr>
      <w:bookmarkStart w:id="913" w:name="sub_30401"/>
      <w:bookmarkEnd w:id="912"/>
      <w:r>
        <w:t>Счет 30401 "Расчеты по средствам, полученным во временное распоряжение"</w:t>
      </w:r>
    </w:p>
    <w:bookmarkEnd w:id="913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14" w:name="sub_2267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267 внесены изменения</w:t>
      </w:r>
    </w:p>
    <w:p w:rsidR="00000000" w:rsidRDefault="008E628C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267. С</w:t>
      </w:r>
      <w:r>
        <w:t xml:space="preserve">чет предназначен для учета сумм денежных средств, поступивших во </w:t>
      </w:r>
      <w:r>
        <w:lastRenderedPageBreak/>
        <w:t>временное распоряжение учреждения и подлежащих при наступлении определенных условий возврату или перечислению по назначению.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15" w:name="sub_2268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8E628C">
      <w:pPr>
        <w:pStyle w:val="afb"/>
      </w:pPr>
      <w:r>
        <w:fldChar w:fldCharType="begin"/>
      </w:r>
      <w:r>
        <w:instrText>HYPERLINK "http://ivo.ga</w:instrText>
      </w:r>
      <w:r>
        <w:instrText>rant.ru/document?id=70632688&amp;sub=138"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268 внесены изменения</w:t>
      </w:r>
    </w:p>
    <w:p w:rsidR="00000000" w:rsidRDefault="008E628C">
      <w:pPr>
        <w:pStyle w:val="afb"/>
      </w:pPr>
      <w:hyperlink r:id="rId2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268. Аналитический учет средст</w:t>
      </w:r>
      <w:r>
        <w:t xml:space="preserve">в, поступивших во временное распоряжение учреждения, ведется на </w:t>
      </w:r>
      <w:hyperlink r:id="rId297" w:history="1">
        <w:r>
          <w:rPr>
            <w:rStyle w:val="a4"/>
          </w:rPr>
          <w:t>Многографной карточке</w:t>
        </w:r>
      </w:hyperlink>
      <w:r>
        <w:t xml:space="preserve"> по каждому получателю в разрезе видов поступлений (обязательств, в обеспечение которых они поступили) и н</w:t>
      </w:r>
      <w:r>
        <w:t>аправлений использования средств.</w:t>
      </w:r>
    </w:p>
    <w:p w:rsidR="00000000" w:rsidRDefault="008E628C">
      <w:bookmarkStart w:id="916" w:name="sub_2269"/>
      <w:r>
        <w:t xml:space="preserve">269. Учет операций по счету ведется в </w:t>
      </w:r>
      <w:hyperlink r:id="rId298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bookmarkEnd w:id="916"/>
    <w:p w:rsidR="00000000" w:rsidRDefault="008E628C"/>
    <w:p w:rsidR="00000000" w:rsidRDefault="008E628C">
      <w:pPr>
        <w:pStyle w:val="1"/>
      </w:pPr>
      <w:bookmarkStart w:id="917" w:name="sub_30402"/>
      <w:r>
        <w:t>Счет 30402 "Расчеты с депонентами"</w:t>
      </w:r>
    </w:p>
    <w:bookmarkEnd w:id="91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18" w:name="sub_2270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270 изложен в новой редакции</w:t>
      </w:r>
    </w:p>
    <w:p w:rsidR="00000000" w:rsidRDefault="008E628C">
      <w:pPr>
        <w:pStyle w:val="afb"/>
      </w:pPr>
      <w:hyperlink r:id="rId2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270. Счет предназначен для учета сумм оплаты труда, пособий, пенсий, компенсаций, стипендий, не полученных в установленный срок.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19" w:name="sub_2271"/>
      <w:r>
        <w:rPr>
          <w:color w:val="000000"/>
          <w:sz w:val="16"/>
          <w:szCs w:val="16"/>
        </w:rPr>
        <w:t>Информация об изменениях:</w:t>
      </w:r>
    </w:p>
    <w:bookmarkEnd w:id="919"/>
    <w:p w:rsidR="00000000" w:rsidRDefault="008E628C">
      <w:pPr>
        <w:pStyle w:val="afb"/>
      </w:pPr>
      <w:r>
        <w:fldChar w:fldCharType="begin"/>
      </w:r>
      <w:r>
        <w:instrText>HYPERLINK "http://ivo.garant.ru/do</w:instrText>
      </w:r>
      <w:r>
        <w:instrText>cument?id=70632688&amp;sub=139"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271 изложен в новой редакции</w:t>
      </w:r>
    </w:p>
    <w:p w:rsidR="00000000" w:rsidRDefault="008E628C">
      <w:pPr>
        <w:pStyle w:val="afb"/>
      </w:pPr>
      <w:hyperlink r:id="rId3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271. Аналитический учет депонирован</w:t>
      </w:r>
      <w:r>
        <w:t xml:space="preserve">ных сумм ведется в </w:t>
      </w:r>
      <w:hyperlink r:id="rId301" w:history="1">
        <w:r>
          <w:rPr>
            <w:rStyle w:val="a4"/>
          </w:rPr>
          <w:t>Книге</w:t>
        </w:r>
      </w:hyperlink>
      <w:r>
        <w:t xml:space="preserve"> (Книгах) аналитического учета в разрезе получателей депонированных сумм и видов выплат.</w:t>
      </w:r>
    </w:p>
    <w:p w:rsidR="00000000" w:rsidRDefault="008E628C">
      <w:bookmarkStart w:id="920" w:name="sub_2272"/>
      <w:r>
        <w:t xml:space="preserve">272. Учет операций по счету ведется в </w:t>
      </w:r>
      <w:hyperlink r:id="rId302" w:history="1">
        <w:r>
          <w:rPr>
            <w:rStyle w:val="a4"/>
          </w:rPr>
          <w:t>Журнале</w:t>
        </w:r>
      </w:hyperlink>
      <w:r>
        <w:t xml:space="preserve"> операций расчетов по оплате труда.</w:t>
      </w:r>
    </w:p>
    <w:bookmarkEnd w:id="920"/>
    <w:p w:rsidR="00000000" w:rsidRDefault="008E628C"/>
    <w:p w:rsidR="00000000" w:rsidRDefault="008E628C">
      <w:pPr>
        <w:pStyle w:val="1"/>
      </w:pPr>
      <w:bookmarkStart w:id="921" w:name="sub_30403"/>
      <w:r>
        <w:t>Счет 30403 "Расчеты по удержаниям из выплат по оплате труда"</w:t>
      </w:r>
    </w:p>
    <w:bookmarkEnd w:id="92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22" w:name="sub_2273"/>
      <w:r>
        <w:rPr>
          <w:color w:val="000000"/>
          <w:sz w:val="16"/>
          <w:szCs w:val="16"/>
        </w:rPr>
        <w:t>Информация об изменениях:</w:t>
      </w:r>
    </w:p>
    <w:bookmarkEnd w:id="922"/>
    <w:p w:rsidR="00000000" w:rsidRDefault="008E628C">
      <w:pPr>
        <w:pStyle w:val="afb"/>
      </w:pPr>
      <w:r>
        <w:fldChar w:fldCharType="begin"/>
      </w:r>
      <w:r>
        <w:instrText>HYPERLINK "http://ivo.garant.ru/document?id=70632</w:instrText>
      </w:r>
      <w:r>
        <w:instrText>688&amp;sub=141"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273 изложен в новой редакции</w:t>
      </w:r>
    </w:p>
    <w:p w:rsidR="00000000" w:rsidRDefault="008E628C">
      <w:pPr>
        <w:pStyle w:val="afb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273. Счет предназначен для учета расчетов по удерж</w:t>
      </w:r>
      <w:r>
        <w:t>аниям из заработной платы и денежного довольствия, стипендий или иных периодических платежей для безналичного перечисления: на счета в кредитных организациях (во вклады) сотрудников, учащихся учреждения, взносов по договорам добровольного страхования; взно</w:t>
      </w:r>
      <w:r>
        <w:t>сов на добровольное пенсионное страхование; сумм членских профсоюзных взносов; по исполнительным листам и другим документам.</w:t>
      </w:r>
    </w:p>
    <w:p w:rsidR="00000000" w:rsidRDefault="008E628C">
      <w:bookmarkStart w:id="923" w:name="sub_227302"/>
      <w:r>
        <w:lastRenderedPageBreak/>
        <w:t>Удержания производятся на основании соответствующих документов: письменных заявлений сотрудников, исполнительных листов.</w:t>
      </w:r>
    </w:p>
    <w:p w:rsidR="00000000" w:rsidRDefault="008E628C">
      <w:bookmarkStart w:id="924" w:name="sub_2274"/>
      <w:bookmarkEnd w:id="923"/>
      <w:r>
        <w:t xml:space="preserve">274. Аналитический учет по счету ведется в </w:t>
      </w:r>
      <w:hyperlink r:id="rId304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получателей удержанных сумм и видов удержаний.</w:t>
      </w:r>
    </w:p>
    <w:p w:rsidR="00000000" w:rsidRDefault="008E628C">
      <w:bookmarkStart w:id="925" w:name="sub_2275"/>
      <w:bookmarkEnd w:id="924"/>
      <w:r>
        <w:t>275. Учет операций по с</w:t>
      </w:r>
      <w:r>
        <w:t xml:space="preserve">чету ведется в </w:t>
      </w:r>
      <w:hyperlink r:id="rId305" w:history="1">
        <w:r>
          <w:rPr>
            <w:rStyle w:val="a4"/>
          </w:rPr>
          <w:t>Журнале</w:t>
        </w:r>
      </w:hyperlink>
      <w:r>
        <w:t xml:space="preserve"> операций расчетов по оплате труда.</w:t>
      </w:r>
    </w:p>
    <w:bookmarkEnd w:id="925"/>
    <w:p w:rsidR="00000000" w:rsidRDefault="008E628C"/>
    <w:p w:rsidR="00000000" w:rsidRDefault="008E628C">
      <w:pPr>
        <w:pStyle w:val="1"/>
      </w:pPr>
      <w:bookmarkStart w:id="926" w:name="sub_30404"/>
      <w:r>
        <w:t>Счет 30404 "Внутриведомственные расчеты"</w:t>
      </w:r>
    </w:p>
    <w:bookmarkEnd w:id="926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27" w:name="sub_227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276 внесены изменения</w:t>
      </w:r>
    </w:p>
    <w:p w:rsidR="00000000" w:rsidRDefault="008E628C">
      <w:pPr>
        <w:pStyle w:val="afb"/>
      </w:pPr>
      <w:hyperlink r:id="rId3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276. Счет предназначен для учета расчетов между главным распорядителем, распорядителями и получателями бюджетных средств, находящимися в их ведении учреждений (главным администратором источников финансирования дефицита бюджета, администраторами источников </w:t>
      </w:r>
      <w:r>
        <w:t>финансирования дефицита бюджета; главным администратором доходов бюджета, администраторами доходов бюджета), также расчетов между головным учреждением и его обособленными структурными подразделениями (филиалами), а также между обособленными структурными по</w:t>
      </w:r>
      <w:r>
        <w:t>дразделениями (филиалами) учреждения по поступлению и выбытию нефинансовых, финансовых активов и обязательств между ними.</w:t>
      </w:r>
    </w:p>
    <w:p w:rsidR="00000000" w:rsidRDefault="008E628C">
      <w:r>
        <w:t>Внутриведомственные расчеты группируются по доходам (поступлениям) и расходам (выплатам).</w:t>
      </w:r>
    </w:p>
    <w:p w:rsidR="00000000" w:rsidRDefault="008E628C">
      <w:bookmarkStart w:id="928" w:name="sub_2277"/>
      <w:r>
        <w:t>277. Аналитический учет по счету вед</w:t>
      </w:r>
      <w:r>
        <w:t xml:space="preserve">ется в </w:t>
      </w:r>
      <w:hyperlink r:id="rId307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участников расчетов (удержаний).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29" w:name="sub_2278"/>
      <w:bookmarkEnd w:id="928"/>
      <w:r>
        <w:rPr>
          <w:color w:val="000000"/>
          <w:sz w:val="16"/>
          <w:szCs w:val="16"/>
        </w:rPr>
        <w:t>Информация об изменениях:</w:t>
      </w:r>
    </w:p>
    <w:bookmarkEnd w:id="929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</w:instrText>
      </w:r>
      <w:r>
        <w:instrText>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278 внесены изменения, </w:t>
      </w:r>
      <w:hyperlink r:id="rId308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09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8E628C">
      <w:r>
        <w:t xml:space="preserve">278. Учет операций по счету ведется в соответствии с содержанием факта хозяйственной жизни: в </w:t>
      </w:r>
      <w:hyperlink r:id="rId310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средствами, в Журнале </w:t>
      </w:r>
      <w:r>
        <w:t>операций расчетов с подотчетными лицами, в Журнале операций расчетов с поставщиками и подрядчиками, в Журнале операций расчетов с дебиторами по доходам, в Журнале операций по выбытию и перемещению нефинансовых активов, в Журнале по прочим операциям.</w:t>
      </w:r>
    </w:p>
    <w:p w:rsidR="00000000" w:rsidRDefault="008E628C"/>
    <w:p w:rsidR="00000000" w:rsidRDefault="008E628C">
      <w:pPr>
        <w:pStyle w:val="1"/>
      </w:pPr>
      <w:bookmarkStart w:id="930" w:name="sub_30405"/>
      <w:r>
        <w:t>Счет 30405 "Расчеты по платежам из бюджета с финансовым органом"</w:t>
      </w:r>
    </w:p>
    <w:bookmarkEnd w:id="930"/>
    <w:p w:rsidR="00000000" w:rsidRDefault="008E628C"/>
    <w:p w:rsidR="00000000" w:rsidRDefault="008E628C">
      <w:bookmarkStart w:id="931" w:name="sub_2279"/>
      <w:r>
        <w:t>279. Счет предназначен для учета учреждением расчетов по платежам из бюджета с финансовыми органами.</w:t>
      </w:r>
    </w:p>
    <w:p w:rsidR="00000000" w:rsidRDefault="008E628C">
      <w:bookmarkStart w:id="932" w:name="sub_22792"/>
      <w:bookmarkEnd w:id="931"/>
      <w:r>
        <w:t>Платежи из бюджета учитываются на основании докумен</w:t>
      </w:r>
      <w:r>
        <w:t xml:space="preserve">тов, приложенных к выписке со счета бюджета, предоставляемой финансовым органом соответствующим получателям средств бюджета (администраторам источников </w:t>
      </w:r>
      <w:r>
        <w:lastRenderedPageBreak/>
        <w:t>финансирования дефицита бюджета).</w:t>
      </w:r>
    </w:p>
    <w:p w:rsidR="00000000" w:rsidRDefault="008E628C">
      <w:bookmarkStart w:id="933" w:name="sub_2280"/>
      <w:bookmarkEnd w:id="932"/>
      <w:r>
        <w:t xml:space="preserve">280. Учет операций по счету ведется в </w:t>
      </w:r>
      <w:hyperlink r:id="rId311" w:history="1">
        <w:r>
          <w:rPr>
            <w:rStyle w:val="a4"/>
          </w:rPr>
          <w:t>Журнале</w:t>
        </w:r>
      </w:hyperlink>
      <w:r>
        <w:t xml:space="preserve"> операций с безналичными денежными средствами.</w:t>
      </w:r>
    </w:p>
    <w:bookmarkEnd w:id="933"/>
    <w:p w:rsidR="00000000" w:rsidRDefault="008E628C"/>
    <w:p w:rsidR="00000000" w:rsidRDefault="008E628C">
      <w:pPr>
        <w:pStyle w:val="1"/>
      </w:pPr>
      <w:bookmarkStart w:id="934" w:name="sub_30406"/>
      <w:r>
        <w:t>Счет 30406 "Расчеты с прочими кредиторами"</w:t>
      </w:r>
    </w:p>
    <w:bookmarkEnd w:id="93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35" w:name="sub_2281"/>
      <w:r>
        <w:rPr>
          <w:color w:val="000000"/>
          <w:sz w:val="16"/>
          <w:szCs w:val="16"/>
        </w:rPr>
        <w:t>Информация об изменениях:</w:t>
      </w:r>
    </w:p>
    <w:bookmarkEnd w:id="935"/>
    <w:p w:rsidR="00000000" w:rsidRDefault="008E628C">
      <w:pPr>
        <w:pStyle w:val="afb"/>
      </w:pPr>
      <w:r>
        <w:fldChar w:fldCharType="begin"/>
      </w:r>
      <w:r>
        <w:instrText>HYPERLINK "http://ivo.garant.ru/documen</w:instrText>
      </w:r>
      <w:r>
        <w:instrText>t?id=70632688&amp;sub=143"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281 внесены изменения</w:t>
      </w:r>
    </w:p>
    <w:p w:rsidR="00000000" w:rsidRDefault="008E628C">
      <w:pPr>
        <w:pStyle w:val="afb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281. Счет предназначен для учета расчетов с к</w:t>
      </w:r>
      <w:r>
        <w:t>редиторами по операциям, о принятии к учету нефинансовых и финансовых активов, расчетов по обязательствам, финансового результата по передаточному акту (разделительному балансу) при реорганизации путем слияния, присоединения, разделения, выделения, при изм</w:t>
      </w:r>
      <w:r>
        <w:t xml:space="preserve">енении типа казенного учреждения на бюджетное или автономное либо при изменении типа бюджетного или автономного учреждения на казенное, а также расчетов с кредиторами, отражение которых не предусмотрено на иных счетах учета </w:t>
      </w:r>
      <w:hyperlink w:anchor="sub_1000" w:history="1">
        <w:r>
          <w:rPr>
            <w:rStyle w:val="a4"/>
          </w:rPr>
          <w:t>Единого п</w:t>
        </w:r>
        <w:r>
          <w:rPr>
            <w:rStyle w:val="a4"/>
          </w:rPr>
          <w:t>лана счетов</w:t>
        </w:r>
      </w:hyperlink>
      <w:r>
        <w:t>.</w:t>
      </w:r>
    </w:p>
    <w:p w:rsidR="00000000" w:rsidRDefault="008E628C">
      <w:bookmarkStart w:id="936" w:name="sub_2282"/>
      <w:r>
        <w:t xml:space="preserve">282. Аналитический учет по счету ведется в </w:t>
      </w:r>
      <w:hyperlink r:id="rId313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кредиторов по видам формируемых расчетов и суммам принятых обязательств (задолже</w:t>
      </w:r>
      <w:r>
        <w:t>нности).</w:t>
      </w:r>
    </w:p>
    <w:bookmarkEnd w:id="936"/>
    <w:p w:rsidR="00000000" w:rsidRDefault="008E628C">
      <w:r>
        <w:t>В рамках формирования учетной политики учреждение вправе с учетом требований законодательства Российской Федерации, органов, осуществляющих функции и полномочия учредителя, налогового законодательства Российской Федерации по раскрытию инфо</w:t>
      </w:r>
      <w:r>
        <w:t>рмации о результатах деятельности учреждения (раздельном учете), устанавливать в составе Рабочего плана счетов дополнительную группировку расчетов с прочими кредиторами - дополнительные аналитические коды номеров счетов бухгалтерского учета.</w:t>
      </w:r>
    </w:p>
    <w:p w:rsidR="00000000" w:rsidRDefault="008E628C">
      <w:bookmarkStart w:id="937" w:name="sub_2283"/>
      <w:r>
        <w:t>283. У</w:t>
      </w:r>
      <w:r>
        <w:t xml:space="preserve">чет операций по счету ведется в </w:t>
      </w:r>
      <w:hyperlink r:id="rId314" w:history="1">
        <w:r>
          <w:rPr>
            <w:rStyle w:val="a4"/>
          </w:rPr>
          <w:t>Журнале</w:t>
        </w:r>
      </w:hyperlink>
      <w:r>
        <w:t xml:space="preserve"> по прочим операциям.</w:t>
      </w:r>
    </w:p>
    <w:bookmarkEnd w:id="937"/>
    <w:p w:rsidR="00000000" w:rsidRDefault="008E628C"/>
    <w:p w:rsidR="00000000" w:rsidRDefault="008E628C">
      <w:pPr>
        <w:pStyle w:val="1"/>
      </w:pPr>
      <w:bookmarkStart w:id="938" w:name="sub_30600"/>
      <w:r>
        <w:t>Счет 30600 "Расчеты по выплате наличных денег"</w:t>
      </w:r>
    </w:p>
    <w:bookmarkEnd w:id="938"/>
    <w:p w:rsidR="00000000" w:rsidRDefault="008E628C"/>
    <w:p w:rsidR="00000000" w:rsidRDefault="008E628C">
      <w:bookmarkStart w:id="939" w:name="sub_2284"/>
      <w:r>
        <w:t>284. Счет предназначен для учета расчетов, возн</w:t>
      </w:r>
      <w:r>
        <w:t>икающих по средствам бюджета, средствам государственных (муниципальных) учреждений, на счетах органа, осуществляющего кассовое обслуживание, открытых для выплаты наличных денег.</w:t>
      </w:r>
    </w:p>
    <w:p w:rsidR="00000000" w:rsidRDefault="008E628C">
      <w:bookmarkStart w:id="940" w:name="sub_2285"/>
      <w:bookmarkEnd w:id="939"/>
      <w:r>
        <w:t xml:space="preserve">285. Аналитический учет по счету ведется в </w:t>
      </w:r>
      <w:hyperlink r:id="rId315" w:history="1">
        <w:r>
          <w:rPr>
            <w:rStyle w:val="a4"/>
          </w:rPr>
          <w:t>Многографной карточке</w:t>
        </w:r>
      </w:hyperlink>
      <w:r>
        <w:t xml:space="preserve"> в разрезе бюджетов бюджетной системы Российской Федерации, учреждений, получателей наличных денег.</w:t>
      </w:r>
    </w:p>
    <w:p w:rsidR="00000000" w:rsidRDefault="008E628C">
      <w:bookmarkStart w:id="941" w:name="sub_2286"/>
      <w:bookmarkEnd w:id="940"/>
      <w:r>
        <w:t xml:space="preserve">286. Учет операций по счету ведется в </w:t>
      </w:r>
      <w:hyperlink r:id="rId316" w:history="1">
        <w:r>
          <w:rPr>
            <w:rStyle w:val="a4"/>
          </w:rPr>
          <w:t>Журнале</w:t>
        </w:r>
      </w:hyperlink>
      <w:r>
        <w:t xml:space="preserve"> по прочим операциям, формируемом по соответствующему бюджету бюджетной системы Российской Федерации.</w:t>
      </w:r>
    </w:p>
    <w:bookmarkEnd w:id="941"/>
    <w:p w:rsidR="00000000" w:rsidRDefault="008E628C"/>
    <w:p w:rsidR="00000000" w:rsidRDefault="008E628C">
      <w:pPr>
        <w:pStyle w:val="1"/>
      </w:pPr>
      <w:bookmarkStart w:id="942" w:name="sub_30700"/>
      <w:r>
        <w:t xml:space="preserve">Счет 30700 "Расчеты по операциям на счетах органа, осуществляющего </w:t>
      </w:r>
      <w:r>
        <w:lastRenderedPageBreak/>
        <w:t>кассовое обсл</w:t>
      </w:r>
      <w:r>
        <w:t>уживание"</w:t>
      </w:r>
    </w:p>
    <w:bookmarkEnd w:id="942"/>
    <w:p w:rsidR="00000000" w:rsidRDefault="008E628C"/>
    <w:p w:rsidR="00000000" w:rsidRDefault="008E628C">
      <w:bookmarkStart w:id="943" w:name="sub_2287"/>
      <w:r>
        <w:t>287. Счет предназначен для учета органами федерального казначейства операций, производимых по единому счету бюджета бюджетной системы Российской Федерации, иным счетам, открываемым в соответствии с законодательством Российской Ф</w:t>
      </w:r>
      <w:r>
        <w:t>едерации финансовому органу соответствующего бюджета, в рамках кассового обслуживания исполнения бюджетов.</w:t>
      </w:r>
    </w:p>
    <w:bookmarkEnd w:id="943"/>
    <w:p w:rsidR="00000000" w:rsidRDefault="008E628C">
      <w:r>
        <w:t>Счет также предназначен для учета органами федерального казначейства, финансовыми органами соответствующего бюджета, операций со средствами б</w:t>
      </w:r>
      <w:r>
        <w:t>юджетных учреждений, автономных учреждений, иных организаций, не являющихся участниками бюджетного процесса, производимых по лицевым счетам учреждений, в рамках кассового обслуживания.</w:t>
      </w:r>
    </w:p>
    <w:p w:rsidR="00000000" w:rsidRDefault="008E628C">
      <w:bookmarkStart w:id="944" w:name="sub_2288"/>
      <w:r>
        <w:t xml:space="preserve">288. Учет операций по кассовому обслуживанию осуществляется на </w:t>
      </w:r>
      <w:r>
        <w:t>счете, содержащем аналитический код группы синтетического счета 10 "Расчеты по операциям на счетах органа, осуществляющего кассовое обслуживание" и соответствующий код вида синтетического счета объекта учета:</w:t>
      </w:r>
    </w:p>
    <w:p w:rsidR="00000000" w:rsidRDefault="008E628C">
      <w:bookmarkStart w:id="945" w:name="sub_30700102"/>
      <w:bookmarkEnd w:id="944"/>
      <w:r>
        <w:t>2 "Расчеты по операциям бюд</w:t>
      </w:r>
      <w:r>
        <w:t>жета";</w:t>
      </w:r>
    </w:p>
    <w:p w:rsidR="00000000" w:rsidRDefault="008E628C">
      <w:bookmarkStart w:id="946" w:name="sub_30700103"/>
      <w:bookmarkEnd w:id="945"/>
      <w:r>
        <w:t>3 "Расчеты по операциям бюджетных учреждений";</w:t>
      </w:r>
    </w:p>
    <w:p w:rsidR="00000000" w:rsidRDefault="008E628C">
      <w:bookmarkStart w:id="947" w:name="sub_30700104"/>
      <w:bookmarkEnd w:id="946"/>
      <w:r>
        <w:t>4 "Расчеты по операциям автономных учреждений";</w:t>
      </w:r>
    </w:p>
    <w:p w:rsidR="00000000" w:rsidRDefault="008E628C">
      <w:bookmarkStart w:id="948" w:name="sub_30700105"/>
      <w:bookmarkEnd w:id="947"/>
      <w:r>
        <w:t>5 "Расчеты по операциям иных организаций".</w:t>
      </w:r>
    </w:p>
    <w:p w:rsidR="00000000" w:rsidRDefault="008E628C">
      <w:bookmarkStart w:id="949" w:name="sub_2289"/>
      <w:bookmarkEnd w:id="948"/>
      <w:r>
        <w:t xml:space="preserve">289. Учет операций </w:t>
      </w:r>
      <w:r>
        <w:t xml:space="preserve">по счету ведется в </w:t>
      </w:r>
      <w:hyperlink r:id="rId317" w:history="1">
        <w:r>
          <w:rPr>
            <w:rStyle w:val="a4"/>
          </w:rPr>
          <w:t>Журнале</w:t>
        </w:r>
      </w:hyperlink>
      <w:r>
        <w:t xml:space="preserve"> по прочим операциям, формируемом по соответствующему бюджету бюджетной системы Российской Федерации (финансовому органу соответствующего публично-правового образова</w:t>
      </w:r>
      <w:r>
        <w:t>ния).</w:t>
      </w:r>
    </w:p>
    <w:bookmarkEnd w:id="949"/>
    <w:p w:rsidR="00000000" w:rsidRDefault="008E628C"/>
    <w:p w:rsidR="00000000" w:rsidRDefault="008E628C">
      <w:pPr>
        <w:pStyle w:val="1"/>
      </w:pPr>
      <w:bookmarkStart w:id="950" w:name="sub_30800"/>
      <w:r>
        <w:t>Счет 30800 "Внутренние расчеты по поступлениям"</w:t>
      </w:r>
    </w:p>
    <w:bookmarkEnd w:id="950"/>
    <w:p w:rsidR="00000000" w:rsidRDefault="008E628C"/>
    <w:p w:rsidR="00000000" w:rsidRDefault="008E628C">
      <w:pPr>
        <w:pStyle w:val="1"/>
      </w:pPr>
      <w:bookmarkStart w:id="951" w:name="sub_30900"/>
      <w:r>
        <w:t>Счет 30900 "Внутренние расчеты по выбытиям"</w:t>
      </w:r>
    </w:p>
    <w:bookmarkEnd w:id="951"/>
    <w:p w:rsidR="00000000" w:rsidRDefault="008E628C"/>
    <w:p w:rsidR="00000000" w:rsidRDefault="008E628C">
      <w:bookmarkStart w:id="952" w:name="sub_2290"/>
      <w:r>
        <w:t>290. Счета предназначены для учета расчетов между органами казначейства по поступлениям (выбытиям) в бю</w:t>
      </w:r>
      <w:r>
        <w:t>джет (из бюджета), а также по учету финансовыми органами расчетов по поступлениям и выбытиям, возникающим при обслуживании ими лицевых счетов бюджетных и (или) автономных учреждений, иных организаций, не являющихся участниками бюджетного процесса.</w:t>
      </w:r>
    </w:p>
    <w:p w:rsidR="00000000" w:rsidRDefault="008E628C">
      <w:bookmarkStart w:id="953" w:name="sub_2291"/>
      <w:bookmarkEnd w:id="952"/>
      <w:r>
        <w:t xml:space="preserve">291. Аналитический учет операций по счетам ведется финансовым органом, органом Федерального казначейства в </w:t>
      </w:r>
      <w:hyperlink r:id="rId318" w:history="1">
        <w:r>
          <w:rPr>
            <w:rStyle w:val="a4"/>
          </w:rPr>
          <w:t>Ведомости</w:t>
        </w:r>
      </w:hyperlink>
      <w:r>
        <w:t xml:space="preserve"> учета внутренних расчетов в разрезе каждого органа, с которым осущ</w:t>
      </w:r>
      <w:r>
        <w:t>ествляются расчеты.</w:t>
      </w:r>
    </w:p>
    <w:p w:rsidR="00000000" w:rsidRDefault="008E628C">
      <w:bookmarkStart w:id="954" w:name="sub_2292"/>
      <w:bookmarkEnd w:id="953"/>
      <w:r>
        <w:t xml:space="preserve">292. Учет операций по счетам ведется в </w:t>
      </w:r>
      <w:hyperlink r:id="rId319" w:history="1">
        <w:r>
          <w:rPr>
            <w:rStyle w:val="a4"/>
          </w:rPr>
          <w:t>Журнале</w:t>
        </w:r>
      </w:hyperlink>
      <w:r>
        <w:t xml:space="preserve"> по прочим операциям, формируемом по соответствующему бюджету бюджетной системы Российской Федерации (финансо</w:t>
      </w:r>
      <w:r>
        <w:t>вому органу соответствующего публично-правового образования).</w:t>
      </w:r>
    </w:p>
    <w:bookmarkEnd w:id="95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55" w:name="sub_25000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</w:t>
      </w:r>
      <w:r>
        <w:t xml:space="preserve">134н в раздел V внесены </w:t>
      </w:r>
      <w:r>
        <w:lastRenderedPageBreak/>
        <w:t xml:space="preserve">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2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E628C">
      <w:pPr>
        <w:pStyle w:val="1"/>
      </w:pPr>
      <w:r>
        <w:t>V. Финансовый р</w:t>
      </w:r>
      <w:r>
        <w:t>езультат</w:t>
      </w:r>
    </w:p>
    <w:p w:rsidR="00000000" w:rsidRDefault="008E628C"/>
    <w:p w:rsidR="00000000" w:rsidRDefault="008E628C">
      <w:pPr>
        <w:pStyle w:val="1"/>
      </w:pPr>
      <w:bookmarkStart w:id="956" w:name="sub_40100"/>
      <w:r>
        <w:t>Счет 40100 "Финансовый результат экономического субъекта"</w:t>
      </w:r>
    </w:p>
    <w:bookmarkEnd w:id="956"/>
    <w:p w:rsidR="00000000" w:rsidRDefault="008E628C"/>
    <w:p w:rsidR="00000000" w:rsidRDefault="008E628C">
      <w:bookmarkStart w:id="957" w:name="sub_2293"/>
      <w:r>
        <w:t>293. Счет предназначен для отражения результата финансовой деятельности учреждений, а также финансового результата публично-правового образования по результатам исполнения соответствующего бюджета бюджетной системы Российской Федерации, сметы (плана финанс</w:t>
      </w:r>
      <w:r>
        <w:t>ово-хозяйственной деятельности) бюджетного учреждения, автономного учреждения за текущий финансовый год и за прошлые финансовые периоды.</w:t>
      </w:r>
    </w:p>
    <w:p w:rsidR="00000000" w:rsidRDefault="008E628C">
      <w:bookmarkStart w:id="958" w:name="sub_2294"/>
      <w:bookmarkEnd w:id="957"/>
      <w:r>
        <w:t xml:space="preserve">294. Учет операций по счетам ведется в </w:t>
      </w:r>
      <w:hyperlink r:id="rId322" w:history="1">
        <w:r>
          <w:rPr>
            <w:rStyle w:val="a4"/>
          </w:rPr>
          <w:t>Жу</w:t>
        </w:r>
        <w:r>
          <w:rPr>
            <w:rStyle w:val="a4"/>
          </w:rPr>
          <w:t>рналах</w:t>
        </w:r>
      </w:hyperlink>
      <w:r>
        <w:t xml:space="preserve"> по прочим операциям.</w:t>
      </w:r>
    </w:p>
    <w:bookmarkEnd w:id="958"/>
    <w:p w:rsidR="00000000" w:rsidRDefault="008E628C"/>
    <w:p w:rsidR="00000000" w:rsidRDefault="008E628C">
      <w:pPr>
        <w:pStyle w:val="1"/>
      </w:pPr>
      <w:bookmarkStart w:id="959" w:name="sub_40110"/>
      <w:r>
        <w:t>Счет 40110 "Доходы текущего финансового года"</w:t>
      </w:r>
    </w:p>
    <w:bookmarkEnd w:id="959"/>
    <w:p w:rsidR="00000000" w:rsidRDefault="008E628C"/>
    <w:p w:rsidR="00000000" w:rsidRDefault="008E628C">
      <w:pPr>
        <w:pStyle w:val="1"/>
      </w:pPr>
      <w:bookmarkStart w:id="960" w:name="sub_40120"/>
      <w:r>
        <w:t>Счет 40120 "Расходы текущего финансового года"</w:t>
      </w:r>
    </w:p>
    <w:bookmarkEnd w:id="960"/>
    <w:p w:rsidR="00000000" w:rsidRDefault="008E628C"/>
    <w:p w:rsidR="00000000" w:rsidRDefault="008E628C">
      <w:bookmarkStart w:id="961" w:name="sub_2295"/>
      <w:r>
        <w:t>295. Счета предназначены для учета учреждением по методу начисления финансово</w:t>
      </w:r>
      <w:r>
        <w:t>го результата текущей деятельности учреждения.</w:t>
      </w:r>
    </w:p>
    <w:p w:rsidR="00000000" w:rsidRDefault="008E628C">
      <w:bookmarkStart w:id="962" w:name="sub_229502"/>
      <w:bookmarkEnd w:id="961"/>
      <w:r>
        <w:t>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период. Суммы начис</w:t>
      </w:r>
      <w:r>
        <w:t>ленных доходов учреждения сопоставляются с суммами начисленных расходов, при этом кредитовый остаток по указанным выше счетам отражает положительный результат, дебетовый - отрицательный.</w:t>
      </w:r>
    </w:p>
    <w:p w:rsidR="00000000" w:rsidRDefault="008E628C">
      <w:bookmarkStart w:id="963" w:name="sub_229503"/>
      <w:bookmarkEnd w:id="962"/>
      <w:r>
        <w:t>Оценка доходов производится по продажной цене, су</w:t>
      </w:r>
      <w:r>
        <w:t>мме сделки, указанной в договоре, признание доходов осуществляется по методу начисления, дата признания определяется по дате перехода права собственности на услугу, товар, готовую продукцию, работу.</w:t>
      </w:r>
    </w:p>
    <w:p w:rsidR="00000000" w:rsidRDefault="008E628C">
      <w:bookmarkStart w:id="964" w:name="sub_229504"/>
      <w:bookmarkEnd w:id="963"/>
      <w:r>
        <w:t xml:space="preserve">При выполнении работ, оказании услуг </w:t>
      </w:r>
      <w:r>
        <w:t>по долгосрочным договорам, в которых указаны этапы выполнения, если невозможно определить дату перехода собственности, применяется равномерное отнесение доходов и расходов на финансовый результат деятельности учреждения или их списание в соответствии со см</w:t>
      </w:r>
      <w:r>
        <w:t>етой или планом финансово-хозяйственной деятельности.</w:t>
      </w:r>
    </w:p>
    <w:p w:rsidR="00000000" w:rsidRDefault="008E628C">
      <w:bookmarkStart w:id="965" w:name="sub_2296"/>
      <w:bookmarkEnd w:id="964"/>
      <w:r>
        <w:t>296. Сформированная по результатам деятельности учреждения себестоимость выполненных учреждением работ, оказанных услуг, реализованной готовой продукции отражается на соответствующих с</w:t>
      </w:r>
      <w:r>
        <w:t>четах финансового результата текущего финансового года в уменьшение дохода от оказания платных услуг (работ), реализации готовой продукции, соответственно.</w:t>
      </w:r>
    </w:p>
    <w:p w:rsidR="00000000" w:rsidRDefault="008E628C">
      <w:bookmarkStart w:id="966" w:name="sub_2297"/>
      <w:bookmarkEnd w:id="965"/>
      <w:r>
        <w:t>297. При завершении финансового года суммы начисленных доходов и признанных расходов</w:t>
      </w:r>
      <w:r>
        <w:t xml:space="preserve"> по методу начисления, отраженные на соответствующих счетах финансового результата текущего финансового года, закрываются на </w:t>
      </w:r>
      <w:r>
        <w:lastRenderedPageBreak/>
        <w:t>финансовый результат прошлых отчетных периодов.</w:t>
      </w:r>
    </w:p>
    <w:p w:rsidR="00000000" w:rsidRDefault="008E628C">
      <w:bookmarkStart w:id="967" w:name="sub_2298"/>
      <w:bookmarkEnd w:id="966"/>
      <w:r>
        <w:t>298. Для учета операций по формированию финансового результата деят</w:t>
      </w:r>
      <w:r>
        <w:t>ельности учреждения в разрезе групп объектов учета, составляющих финансовый результат, предназначены счета:</w:t>
      </w:r>
    </w:p>
    <w:p w:rsidR="00000000" w:rsidRDefault="008E628C">
      <w:bookmarkStart w:id="968" w:name="sub_42110"/>
      <w:bookmarkEnd w:id="967"/>
      <w:r>
        <w:t>40110 "Доходы текущего финансового года";</w:t>
      </w:r>
    </w:p>
    <w:p w:rsidR="00000000" w:rsidRDefault="008E628C">
      <w:bookmarkStart w:id="969" w:name="sub_42120"/>
      <w:bookmarkEnd w:id="968"/>
      <w:r>
        <w:t>40120 "Расходы текущего финансового года".</w:t>
      </w:r>
    </w:p>
    <w:p w:rsidR="00000000" w:rsidRDefault="008E628C">
      <w:bookmarkStart w:id="970" w:name="sub_2299"/>
      <w:bookmarkEnd w:id="969"/>
      <w:r>
        <w:t>299. Для оп</w:t>
      </w:r>
      <w:r>
        <w:t xml:space="preserve">ределения финансового результата деятельности учреждения доходы и расходы группируются по видам доходов (расходов) соответственно казенными учреждениями, бюджетными учреждениями - в разрезе кодов классификации операций сектора государственного управления; </w:t>
      </w:r>
      <w:r>
        <w:t>автономными учреждениями - в разрезе видов поступлений (выплат), предусмотренных планом финансово-хозяйственной деятельности учреждения.</w:t>
      </w:r>
    </w:p>
    <w:p w:rsidR="00000000" w:rsidRDefault="008E628C">
      <w:bookmarkStart w:id="971" w:name="sub_22992"/>
      <w:bookmarkEnd w:id="970"/>
      <w:r>
        <w:t>Формирование раздельного учета по видам доходов (расходов) на счетах финансового результата текущего ф</w:t>
      </w:r>
      <w:r>
        <w:t>инансового года, в том числе для целей налогового (управленческого) учета, осуществляется в порядке, установленном главным администратором средств бюджета, органом, осуществляющим функции и полномочия учредителя, актом учреждения, принимаемым при формирова</w:t>
      </w:r>
      <w:r>
        <w:t>нии учетной политики учреждения.</w:t>
      </w:r>
    </w:p>
    <w:bookmarkEnd w:id="971"/>
    <w:p w:rsidR="00000000" w:rsidRDefault="008E628C"/>
    <w:p w:rsidR="00000000" w:rsidRDefault="008E628C">
      <w:pPr>
        <w:pStyle w:val="1"/>
      </w:pPr>
      <w:bookmarkStart w:id="972" w:name="sub_40130"/>
      <w:r>
        <w:t>Счет 40130 "Финансовый результат прошлых отчетных периодов"</w:t>
      </w:r>
    </w:p>
    <w:bookmarkEnd w:id="97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73" w:name="sub_2300"/>
      <w:r>
        <w:rPr>
          <w:color w:val="000000"/>
          <w:sz w:val="16"/>
          <w:szCs w:val="16"/>
        </w:rPr>
        <w:t>Информация об изменениях:</w:t>
      </w:r>
    </w:p>
    <w:bookmarkEnd w:id="97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</w:t>
      </w:r>
      <w:r>
        <w:t>9 августа 2014 г. N 89н в пункт 300 внесены изменения</w:t>
      </w:r>
    </w:p>
    <w:p w:rsidR="00000000" w:rsidRDefault="008E628C">
      <w:pPr>
        <w:pStyle w:val="afb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300. Счет предназначен для учета финансового результата учреждения прошлых отчетных периодов.</w:t>
      </w:r>
    </w:p>
    <w:p w:rsidR="00000000" w:rsidRDefault="008E628C">
      <w:r>
        <w:t>Учре</w:t>
      </w:r>
      <w:r>
        <w:t>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результатов, например, по годам их формирования.</w:t>
      </w:r>
    </w:p>
    <w:p w:rsidR="00000000" w:rsidRDefault="008E628C">
      <w:bookmarkStart w:id="974" w:name="sub_23003"/>
      <w:r>
        <w:t>Финансовый результат прошлых от</w:t>
      </w:r>
      <w:r>
        <w:t xml:space="preserve">четных периодов формируется путем заключения показателей по счетам финансового результата текущего финансового года, соответствующих </w:t>
      </w:r>
      <w:hyperlink w:anchor="sub_21002" w:history="1">
        <w:r>
          <w:rPr>
            <w:rStyle w:val="a4"/>
          </w:rPr>
          <w:t>счетов 21002</w:t>
        </w:r>
      </w:hyperlink>
      <w:r>
        <w:t xml:space="preserve"> "Расчеты с финансовым органом по поступлениям в бюджет", </w:t>
      </w:r>
      <w:hyperlink w:anchor="sub_30405" w:history="1">
        <w:r>
          <w:rPr>
            <w:rStyle w:val="a4"/>
          </w:rPr>
          <w:t>30</w:t>
        </w:r>
        <w:r>
          <w:rPr>
            <w:rStyle w:val="a4"/>
          </w:rPr>
          <w:t>405</w:t>
        </w:r>
      </w:hyperlink>
      <w:r>
        <w:t xml:space="preserve"> "Расчеты по платежам из бюджета с финансовым органом", </w:t>
      </w:r>
      <w:hyperlink w:anchor="sub_30404" w:history="1">
        <w:r>
          <w:rPr>
            <w:rStyle w:val="a4"/>
          </w:rPr>
          <w:t>30404</w:t>
        </w:r>
      </w:hyperlink>
      <w:r>
        <w:t xml:space="preserve"> "Внутриведомственные расчеты", </w:t>
      </w:r>
      <w:hyperlink w:anchor="sub_30406" w:history="1">
        <w:r>
          <w:rPr>
            <w:rStyle w:val="a4"/>
          </w:rPr>
          <w:t>30406</w:t>
        </w:r>
      </w:hyperlink>
      <w:r>
        <w:t xml:space="preserve"> "Расчеты с прочими кредиторами", сформированных по итогам деятельности учреждения за финансовый г</w:t>
      </w:r>
      <w:r>
        <w:t xml:space="preserve">од, и данных по увеличению (уменьшению) финансового результата прошлых отчетных периодов на суммы уценки (дооценки) стоимости объектов нефинансовых активов, начисленной по ним амортизации, полученные в результате переоценки, проведенной в </w:t>
      </w:r>
      <w:hyperlink r:id="rId324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bookmarkEnd w:id="974"/>
    <w:p w:rsidR="00000000" w:rsidRDefault="008E628C"/>
    <w:p w:rsidR="00000000" w:rsidRDefault="008E628C">
      <w:pPr>
        <w:pStyle w:val="1"/>
      </w:pPr>
      <w:bookmarkStart w:id="975" w:name="sub_40140"/>
      <w:r>
        <w:t>Счет 40140 "Доходы будущих периодов"</w:t>
      </w:r>
    </w:p>
    <w:bookmarkEnd w:id="97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76" w:name="sub_2301"/>
      <w:r>
        <w:rPr>
          <w:color w:val="000000"/>
          <w:sz w:val="16"/>
          <w:szCs w:val="16"/>
        </w:rPr>
        <w:t>Информация об изменениях:</w:t>
      </w:r>
    </w:p>
    <w:bookmarkEnd w:id="97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"http://ivo.garant.ru/document?id=70632688&amp;sub=147"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301 внесены изменения</w:t>
      </w:r>
    </w:p>
    <w:p w:rsidR="00000000" w:rsidRDefault="008E628C">
      <w:pPr>
        <w:pStyle w:val="afb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301. С</w:t>
      </w:r>
      <w:r>
        <w:t>чет предназначен для учета сумм доходов, начисленных (полученных) в отчетном периоде, но относящихся к будущим отчетным периодам:</w:t>
      </w:r>
    </w:p>
    <w:p w:rsidR="00000000" w:rsidRDefault="008E628C">
      <w:r>
        <w:t>доходов, начисленных за выполненные и сданные заказчикам отдельные этапы работ, услуг, не относящихся к доходам текущего отчет</w:t>
      </w:r>
      <w:r>
        <w:t>ного периода;</w:t>
      </w:r>
    </w:p>
    <w:p w:rsidR="00000000" w:rsidRDefault="008E628C">
      <w:r>
        <w:t>доходов, полученных от продукции животноводства (приплод, привес, прирост животных) и земледелия;</w:t>
      </w:r>
    </w:p>
    <w:p w:rsidR="00000000" w:rsidRDefault="008E628C">
      <w:r>
        <w:t>доходов по месячным, квартальным, годовым абонементам;</w:t>
      </w:r>
    </w:p>
    <w:p w:rsidR="00000000" w:rsidRDefault="008E628C">
      <w:bookmarkStart w:id="977" w:name="sub_230105"/>
      <w:r>
        <w:t>доходов по операциям реализации имущества казны, в случае, если договором преду</w:t>
      </w:r>
      <w:r>
        <w:t>смотрена рассрочка платежа на условиях перехода права собственности на объект после завершения расчетов;</w:t>
      </w:r>
    </w:p>
    <w:p w:rsidR="00000000" w:rsidRDefault="008E628C">
      <w:bookmarkStart w:id="978" w:name="sub_230106"/>
      <w:bookmarkEnd w:id="977"/>
      <w:r>
        <w:t>доходов по соглашениям о предоставлении субсидий в очередном финансовом году (годах, следующих за отчетным) в том числе на иные цел</w:t>
      </w:r>
      <w:r>
        <w:t>и, а также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собственность;</w:t>
      </w:r>
    </w:p>
    <w:p w:rsidR="00000000" w:rsidRDefault="008E628C">
      <w:bookmarkStart w:id="979" w:name="sub_230107"/>
      <w:bookmarkEnd w:id="978"/>
      <w:r>
        <w:t>доходов п</w:t>
      </w:r>
      <w:r>
        <w:t>о договорам (соглашениям) о предоставлении грантов;</w:t>
      </w:r>
    </w:p>
    <w:p w:rsidR="00000000" w:rsidRDefault="008E628C">
      <w:bookmarkStart w:id="980" w:name="sub_23015"/>
      <w:bookmarkEnd w:id="979"/>
      <w:r>
        <w:t>иных аналогичных доходов.</w:t>
      </w:r>
    </w:p>
    <w:bookmarkEnd w:id="980"/>
    <w:p w:rsidR="00000000" w:rsidRDefault="008E628C">
      <w:r>
        <w:t xml:space="preserve">По кредиту счета отражаются суммы доходов, относящихся к будущим отчетным периодам, а по дебету - суммы доходов, зачисленных на соответствующие счета </w:t>
      </w:r>
      <w:r>
        <w:t>доходов текущего финансового года при наступлении периода, к которому эти доходы относятся.</w:t>
      </w:r>
    </w:p>
    <w:p w:rsidR="00000000" w:rsidRDefault="008E628C">
      <w:bookmarkStart w:id="981" w:name="sub_23017"/>
      <w:r>
        <w:t>Учет доходов будущих периодов осуществляется по видам доходов (поступлений), предусмотренных сметой (планом финансово-хозяйственной деятельности) учреждени</w:t>
      </w:r>
      <w:r>
        <w:t>я, в разрезе договоров, соглашений.</w:t>
      </w:r>
    </w:p>
    <w:bookmarkEnd w:id="981"/>
    <w:p w:rsidR="00000000" w:rsidRDefault="008E628C">
      <w:r>
        <w:t>В рамках формирования учетной политики учреждение вправе устанавливать дополнительные требования к аналитическому учету доходов будущих периодов, в том числе с учетом отраслевых особенностей деятельности учрежде</w:t>
      </w:r>
      <w:r>
        <w:t xml:space="preserve">ния, а также требований </w:t>
      </w:r>
      <w:hyperlink r:id="rId326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о раздельном учете доходов (поступлений) учреждения.</w:t>
      </w:r>
    </w:p>
    <w:p w:rsidR="00000000" w:rsidRDefault="008E628C"/>
    <w:p w:rsidR="00000000" w:rsidRDefault="008E628C">
      <w:pPr>
        <w:pStyle w:val="1"/>
      </w:pPr>
      <w:bookmarkStart w:id="982" w:name="sub_40150"/>
      <w:r>
        <w:t>Счет 40150 "Расходы будущих периодов"</w:t>
      </w:r>
    </w:p>
    <w:bookmarkEnd w:id="98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83" w:name="sub_23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98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302 внесены изменения</w:t>
      </w:r>
    </w:p>
    <w:p w:rsidR="00000000" w:rsidRDefault="008E628C">
      <w:pPr>
        <w:pStyle w:val="afb"/>
      </w:pPr>
      <w:hyperlink r:id="rId327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8E628C">
      <w:r>
        <w:t>302. Счет предназначен для учета сумм расходов, начисленных учреждением в отчетном периоде, но относящихся к будущим отчетным периодам.</w:t>
      </w:r>
    </w:p>
    <w:p w:rsidR="00000000" w:rsidRDefault="008E628C">
      <w:bookmarkStart w:id="984" w:name="sub_230220"/>
      <w:r>
        <w:t xml:space="preserve">В частности, на этом счете в случае, когда учреждение не создает </w:t>
      </w:r>
      <w:r>
        <w:lastRenderedPageBreak/>
        <w:t>соответствующий рез</w:t>
      </w:r>
      <w:r>
        <w:t>ерв предстоящих расходов, отражаются расходы, связанные:</w:t>
      </w:r>
    </w:p>
    <w:bookmarkEnd w:id="984"/>
    <w:p w:rsidR="00000000" w:rsidRDefault="008E628C">
      <w:r>
        <w:t>с подготовительными к производству работами в связи с их сезонным характером;</w:t>
      </w:r>
    </w:p>
    <w:p w:rsidR="00000000" w:rsidRDefault="008E628C">
      <w:r>
        <w:t>освоением новых производств, установок и агрегатов;</w:t>
      </w:r>
    </w:p>
    <w:p w:rsidR="00000000" w:rsidRDefault="008E628C">
      <w:r>
        <w:t>рекультивацией земель и осуществлением иных природоохранных</w:t>
      </w:r>
      <w:r>
        <w:t xml:space="preserve"> мероприятий;</w:t>
      </w:r>
    </w:p>
    <w:p w:rsidR="00000000" w:rsidRDefault="008E628C">
      <w:bookmarkStart w:id="985" w:name="sub_230206"/>
      <w:r>
        <w:t>со страхованием имущества, гражданской ответственности;</w:t>
      </w:r>
    </w:p>
    <w:p w:rsidR="00000000" w:rsidRDefault="008E628C">
      <w:bookmarkStart w:id="986" w:name="sub_230207"/>
      <w:bookmarkEnd w:id="985"/>
      <w:r>
        <w:t>выплатой отпускных;</w:t>
      </w:r>
    </w:p>
    <w:p w:rsidR="00000000" w:rsidRDefault="008E628C">
      <w:bookmarkStart w:id="987" w:name="sub_23026"/>
      <w:bookmarkEnd w:id="986"/>
      <w:r>
        <w:t>добровольным страхованием (пенсионным обеспечением) сотрудников учреждения;</w:t>
      </w:r>
    </w:p>
    <w:p w:rsidR="00000000" w:rsidRDefault="008E628C">
      <w:bookmarkStart w:id="988" w:name="sub_23029"/>
      <w:bookmarkEnd w:id="987"/>
      <w:r>
        <w:t>приобретением неисключительного права пользования нематериальными активами в течение нескольких отчетных периодов;</w:t>
      </w:r>
    </w:p>
    <w:p w:rsidR="00000000" w:rsidRDefault="008E628C">
      <w:bookmarkStart w:id="989" w:name="sub_230210"/>
      <w:bookmarkEnd w:id="988"/>
      <w:r>
        <w:t>неравномерно производимым ремонтом основных средств;</w:t>
      </w:r>
    </w:p>
    <w:bookmarkEnd w:id="989"/>
    <w:p w:rsidR="00000000" w:rsidRDefault="008E628C">
      <w:r>
        <w:t>иными аналогичными расходами.</w:t>
      </w:r>
    </w:p>
    <w:p w:rsidR="00000000" w:rsidRDefault="008E628C">
      <w:bookmarkStart w:id="990" w:name="sub_230302"/>
      <w:r>
        <w:t>Затраты, произведен</w:t>
      </w:r>
      <w:r>
        <w:t>ные учреждением в отчетном периоде, но относящиеся к следующим отчетным периодам, отражаются по дебету счета как расходы будущих периодов и подлежат отнесению на финансовый результат текущего финансового года (по кредиту счета) в порядке, устанавливаемом у</w:t>
      </w:r>
      <w:r>
        <w:t>чреждением (равномерно, пропорционально объему продукции (работ, услуг) и др.), в течение периода, к которому они относятся.</w:t>
      </w:r>
    </w:p>
    <w:bookmarkEnd w:id="990"/>
    <w:p w:rsidR="00000000" w:rsidRDefault="008E628C">
      <w:r>
        <w:t>Учет расходов будущих периодов осуществляется в разрезе видов расходов (выплат), предусмотренных сметой (планом финансово</w:t>
      </w:r>
      <w:r>
        <w:t>-хозяйственной деятельности) учреждения, по государственным (муниципальным) контрактам (договорам), соглашениям.</w:t>
      </w:r>
    </w:p>
    <w:p w:rsidR="00000000" w:rsidRDefault="008E628C">
      <w:r>
        <w:t>В рамках формирования учетной политики учреждение вправе устанавливать дополнительные требования к аналитическому учету расходов будущих период</w:t>
      </w:r>
      <w:r>
        <w:t xml:space="preserve">ов, в том числе с учетом отраслевых особенностей деятельности учреждения, а также требований </w:t>
      </w:r>
      <w:hyperlink r:id="rId328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о раздельном учете расходов (выплат) учреждения.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991" w:name="sub_40160"/>
      <w:r>
        <w:rPr>
          <w:color w:val="000000"/>
          <w:sz w:val="16"/>
          <w:szCs w:val="16"/>
        </w:rPr>
        <w:t>Информация об изменениях:</w:t>
      </w:r>
    </w:p>
    <w:bookmarkEnd w:id="991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"http://ivo.garant.ru/document?id=70632688&amp;sub=154"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приложение дополнено заголовком и пунктом 302.1</w:t>
      </w:r>
    </w:p>
    <w:p w:rsidR="00000000" w:rsidRDefault="008E628C">
      <w:pPr>
        <w:pStyle w:val="1"/>
      </w:pPr>
      <w:r>
        <w:t>Счет 40160 "Резервы предстоящих расходов"</w:t>
      </w:r>
    </w:p>
    <w:p w:rsidR="00000000" w:rsidRDefault="008E628C"/>
    <w:bookmarkStart w:id="992" w:name="sub_3021"/>
    <w:p w:rsidR="00000000" w:rsidRDefault="008E628C">
      <w:r>
        <w:fldChar w:fldCharType="begin"/>
      </w:r>
      <w:r>
        <w:instrText>HYPERLINK "http://ivo.garant.ru/document?id=70931648&amp;sub=0"</w:instrText>
      </w:r>
      <w:r>
        <w:fldChar w:fldCharType="separate"/>
      </w:r>
      <w:r>
        <w:rPr>
          <w:rStyle w:val="a4"/>
        </w:rPr>
        <w:t>302.1.</w:t>
      </w:r>
      <w:r>
        <w:fldChar w:fldCharType="end"/>
      </w:r>
      <w:r>
        <w:t xml:space="preserve">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 н</w:t>
      </w:r>
      <w:r>
        <w:t>еопределенным по величине и (или) времени исполнения:</w:t>
      </w:r>
    </w:p>
    <w:bookmarkEnd w:id="992"/>
    <w:p w:rsidR="00000000" w:rsidRDefault="008E628C">
      <w:r>
        <w:t>возникающих вследствие принятия иного обязательства (сделки, события, операции, которые оказывают или способны оказать влияние на финансовое положение учреждения, финансовый результат его деятел</w:t>
      </w:r>
      <w:r>
        <w:t>ьности и (или) движение денежных средств):</w:t>
      </w:r>
    </w:p>
    <w:p w:rsidR="00000000" w:rsidRDefault="008E628C">
      <w:r>
        <w:t xml:space="preserve">предстоящей оплаты отпусков за фактически отработанное время или компенсаций за неиспользованный отпуск, в том числе при увольнении, включая </w:t>
      </w:r>
      <w:r>
        <w:lastRenderedPageBreak/>
        <w:t>платежи на обязательное социальное страхование сотрудника (служащего) уч</w:t>
      </w:r>
      <w:r>
        <w:t>реждения;</w:t>
      </w:r>
    </w:p>
    <w:p w:rsidR="00000000" w:rsidRDefault="008E628C">
      <w:r>
        <w:t>предстоящей оплаты по требованию покупателей гарантийного ремонта, текущего обслуживания в случаях, предусмотренных договором поставки;</w:t>
      </w:r>
    </w:p>
    <w:p w:rsidR="00000000" w:rsidRDefault="008E628C">
      <w:r>
        <w:t>иных аналогичных предстоящих оплат;</w:t>
      </w:r>
    </w:p>
    <w:p w:rsidR="00000000" w:rsidRDefault="008E628C">
      <w:r>
        <w:t>возникающих в силу законодательства Российской Федерации при принятии реше</w:t>
      </w:r>
      <w:r>
        <w:t>ния о реструктуризации деятельности учреждения, в том числе создании, изменении структуры (состава) обособленных подразделений учреждения и (или) изменении видов деятельности учреждения, а также при принятии решения о реорганизации либо ликвидации учрежден</w:t>
      </w:r>
      <w:r>
        <w:t>ия;</w:t>
      </w:r>
    </w:p>
    <w:p w:rsidR="00000000" w:rsidRDefault="008E628C">
      <w:r>
        <w:t xml:space="preserve">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</w:t>
      </w:r>
      <w:r>
        <w:t>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 лицу в</w:t>
      </w:r>
      <w:r>
        <w:t xml:space="preserve"> результате незаконных действий (бездействия) государственных органов или должностных лиц этих органов, в том числе в результате издания актов органов государственной власти, не соответствующих закону или иному правовому акту, а также ожидаемых судебных ра</w:t>
      </w:r>
      <w:r>
        <w:t>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расходов;</w:t>
      </w:r>
    </w:p>
    <w:p w:rsidR="00000000" w:rsidRDefault="008E628C">
      <w:bookmarkStart w:id="993" w:name="sub_30218"/>
      <w:r>
        <w:t>по обязательствам учреждения, возникающим по фактам хозяйственной деятельности (сделкам, опе</w:t>
      </w:r>
      <w:r>
        <w:t>рациям), по начислению которых существует на отчетную дату неопределенность по их размеру в виду отсутствия первичных учетных документов;</w:t>
      </w:r>
    </w:p>
    <w:bookmarkEnd w:id="993"/>
    <w:p w:rsidR="00000000" w:rsidRDefault="008E628C">
      <w:r>
        <w:t>по иным обязательствам, неопределенным по величине и (или) времени исполнения, в случаях, предусмотренных акт</w:t>
      </w:r>
      <w:r>
        <w:t>ом учреждения, принятого при формировании его учетной политики.</w:t>
      </w:r>
    </w:p>
    <w:p w:rsidR="00000000" w:rsidRDefault="008E628C">
      <w:bookmarkStart w:id="994" w:name="sub_30212"/>
      <w:r>
        <w:t>Порядок формирования резервов (виды формируемых резервов, методы оценки обязательств, дата признания в учете и т.д.) устанавливается учреждением в рамках формирования учетной политики</w:t>
      </w:r>
      <w:r>
        <w:t>.</w:t>
      </w:r>
    </w:p>
    <w:p w:rsidR="00000000" w:rsidRDefault="008E628C">
      <w:bookmarkStart w:id="995" w:name="sub_30213"/>
      <w:bookmarkEnd w:id="994"/>
      <w:r>
        <w:t>Резерв должен использоваться только на покрытие тех затрат, в отношении которых этот резерв был изначально создан.</w:t>
      </w:r>
    </w:p>
    <w:bookmarkEnd w:id="995"/>
    <w:p w:rsidR="00000000" w:rsidRDefault="008E628C">
      <w:r>
        <w:t xml:space="preserve">Признание в учете расходов, в отношении которых сформирован резерв предстоящих расходов, осуществляется за счет </w:t>
      </w:r>
      <w:r>
        <w:t>суммы созданного резерва.</w:t>
      </w:r>
    </w:p>
    <w:p w:rsidR="00000000" w:rsidRDefault="008E628C">
      <w:bookmarkStart w:id="996" w:name="sub_30215"/>
      <w:r>
        <w:t xml:space="preserve">Аналитический учет по счету ведется в </w:t>
      </w:r>
      <w:hyperlink r:id="rId329" w:history="1">
        <w:r>
          <w:rPr>
            <w:rStyle w:val="a4"/>
          </w:rPr>
          <w:t>Многографной карточке</w:t>
        </w:r>
      </w:hyperlink>
      <w:r>
        <w:t xml:space="preserve"> или в </w:t>
      </w:r>
      <w:hyperlink r:id="rId330" w:history="1">
        <w:r>
          <w:rPr>
            <w:rStyle w:val="a4"/>
          </w:rPr>
          <w:t>Карточке</w:t>
        </w:r>
      </w:hyperlink>
      <w:r>
        <w:t xml:space="preserve"> учета средств и расчетов, по видам создаваемых резервов.</w:t>
      </w:r>
    </w:p>
    <w:p w:rsidR="00000000" w:rsidRDefault="008E628C">
      <w:pPr>
        <w:pStyle w:val="1"/>
      </w:pPr>
      <w:bookmarkStart w:id="997" w:name="sub_40200"/>
      <w:bookmarkEnd w:id="996"/>
      <w:r>
        <w:t>Счет 40200 "Результат по кассовым операциям бюджета"</w:t>
      </w:r>
    </w:p>
    <w:bookmarkEnd w:id="997"/>
    <w:p w:rsidR="00000000" w:rsidRDefault="008E628C"/>
    <w:p w:rsidR="00000000" w:rsidRDefault="008E628C">
      <w:bookmarkStart w:id="998" w:name="sub_2303"/>
      <w:r>
        <w:t>303. Счет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999" w:name="sub_3031"/>
      <w:bookmarkEnd w:id="99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99"/>
    <w:p w:rsidR="00000000" w:rsidRDefault="008E628C">
      <w:pPr>
        <w:pStyle w:val="afb"/>
      </w:pPr>
      <w:r>
        <w:lastRenderedPageBreak/>
        <w:fldChar w:fldCharType="begin"/>
      </w:r>
      <w:r>
        <w:instrText>HYPERLINK "http://ivo.garant.ru/document?id=70632688&amp;sub=155"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приложение дополнено пунктом 303.1</w:t>
      </w:r>
    </w:p>
    <w:p w:rsidR="00000000" w:rsidRDefault="008E628C">
      <w:r>
        <w:t>303.1. Учет операций по счету ведется в Журнале по прочим операциям, формируемом по соответс</w:t>
      </w:r>
      <w:r>
        <w:t>твующему бюджету бюджетной системы Российской Федерации.</w:t>
      </w:r>
    </w:p>
    <w:p w:rsidR="00000000" w:rsidRDefault="008E628C"/>
    <w:p w:rsidR="00000000" w:rsidRDefault="008E628C">
      <w:pPr>
        <w:pStyle w:val="1"/>
      </w:pPr>
      <w:bookmarkStart w:id="1000" w:name="sub_40210"/>
      <w:r>
        <w:t>Счет 40210 "Поступления"</w:t>
      </w:r>
    </w:p>
    <w:bookmarkEnd w:id="1000"/>
    <w:p w:rsidR="00000000" w:rsidRDefault="008E628C"/>
    <w:p w:rsidR="00000000" w:rsidRDefault="008E628C">
      <w:pPr>
        <w:pStyle w:val="1"/>
      </w:pPr>
      <w:bookmarkStart w:id="1001" w:name="sub_40220"/>
      <w:r>
        <w:t>Счет 40220 "Выбытия"</w:t>
      </w:r>
    </w:p>
    <w:bookmarkEnd w:id="1001"/>
    <w:p w:rsidR="00000000" w:rsidRDefault="008E628C"/>
    <w:p w:rsidR="00000000" w:rsidRDefault="008E628C">
      <w:bookmarkStart w:id="1002" w:name="sub_2304"/>
      <w:r>
        <w:t>304. На счетах финансовым органом формируется результат кассового исполнения бюджета отчетного финансового</w:t>
      </w:r>
      <w:r>
        <w:t xml:space="preserve"> года.</w:t>
      </w:r>
    </w:p>
    <w:bookmarkEnd w:id="1002"/>
    <w:p w:rsidR="00000000" w:rsidRDefault="008E628C">
      <w:r>
        <w:t>По кредиту счета отражаются суммы поступлений денежных средств на счета бюджета, в том числе при восстановлении ранее произведенных выплат бюджета, по дебету - перечисление денежных средств со счетов бюджета, в том числе при возврате излишне</w:t>
      </w:r>
      <w:r>
        <w:t xml:space="preserve"> уплаченных в бюджет доходов.</w:t>
      </w:r>
    </w:p>
    <w:p w:rsidR="00000000" w:rsidRDefault="008E628C">
      <w:r>
        <w:t>Сопоставление дебетового и кредитового оборотов по данному счету показывает конечный результат финансового года по кассовому исполнению бюджета, который должен равняться изменению остатка на едином счете бюджета (увеличению (п</w:t>
      </w:r>
      <w:r>
        <w:t>рофицит бюджета), либо уменьшению (дефицит бюджета).</w:t>
      </w:r>
    </w:p>
    <w:p w:rsidR="00000000" w:rsidRDefault="008E628C">
      <w:bookmarkStart w:id="1003" w:name="sub_2305"/>
      <w:r>
        <w:t>305. По завершении кассового исполнения финансового года суммы зачисленных поступлений в бюджет и суммы произведенных выбытий из бюджета, отраженные на соответствующих счетах результата по кассов</w:t>
      </w:r>
      <w:r>
        <w:t>ым операциям, закрываются на счет результата прошлых отчетных периодов по кассовому исполнению бюджета.</w:t>
      </w:r>
    </w:p>
    <w:p w:rsidR="00000000" w:rsidRDefault="008E628C">
      <w:bookmarkStart w:id="1004" w:name="sub_2306"/>
      <w:bookmarkEnd w:id="1003"/>
      <w:r>
        <w:t>306. Операции по кассовому исполнению бюджета учитываются в разрезе групп объектов учета, составляющих результат кассового исполнения бю</w:t>
      </w:r>
      <w:r>
        <w:t>джета:</w:t>
      </w:r>
    </w:p>
    <w:bookmarkEnd w:id="1004"/>
    <w:p w:rsidR="00000000" w:rsidRDefault="008E628C">
      <w:r>
        <w:t>поступления;</w:t>
      </w:r>
    </w:p>
    <w:p w:rsidR="00000000" w:rsidRDefault="008E628C">
      <w:r>
        <w:t>выбытия.</w:t>
      </w:r>
    </w:p>
    <w:p w:rsidR="00000000" w:rsidRDefault="008E628C">
      <w:r>
        <w:t>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управления.</w:t>
      </w:r>
    </w:p>
    <w:p w:rsidR="00000000" w:rsidRDefault="008E628C"/>
    <w:p w:rsidR="00000000" w:rsidRDefault="008E628C">
      <w:pPr>
        <w:pStyle w:val="1"/>
      </w:pPr>
      <w:bookmarkStart w:id="1005" w:name="sub_40230"/>
      <w:r>
        <w:t>Счет 40230 "</w:t>
      </w:r>
      <w:r>
        <w:t>Результат прошлых отчетных периодов по кассовому исполнению бюджета"</w:t>
      </w:r>
    </w:p>
    <w:bookmarkEnd w:id="100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06" w:name="sub_2307"/>
      <w:r>
        <w:rPr>
          <w:color w:val="000000"/>
          <w:sz w:val="16"/>
          <w:szCs w:val="16"/>
        </w:rPr>
        <w:t>Информация об изменениях:</w:t>
      </w:r>
    </w:p>
    <w:bookmarkEnd w:id="100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"http://ivo.garant.ru/document?id=70632688&amp;sub=156"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307 внесены</w:t>
      </w:r>
      <w:r>
        <w:t xml:space="preserve"> изменения</w:t>
      </w:r>
    </w:p>
    <w:p w:rsidR="00000000" w:rsidRDefault="008E628C">
      <w:pPr>
        <w:pStyle w:val="afb"/>
      </w:pPr>
      <w:hyperlink r:id="rId3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307. Счет предназначен для учета финансовым органом результата прошлых отчетных периодов по кассовому исполнению бюджета.</w:t>
      </w:r>
    </w:p>
    <w:p w:rsidR="00000000" w:rsidRDefault="008E628C">
      <w:r>
        <w:t>Результат по кассов</w:t>
      </w:r>
      <w:r>
        <w:t xml:space="preserve">ому исполнению бюджета прошлых отчетных периодов формируется путем заключения показателей счетов результата по кассовым </w:t>
      </w:r>
      <w:r>
        <w:lastRenderedPageBreak/>
        <w:t>операциям бюджета текущего финансового года, сформированных по итогам года.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07" w:name="sub_26000"/>
      <w:r>
        <w:rPr>
          <w:color w:val="000000"/>
          <w:sz w:val="16"/>
          <w:szCs w:val="16"/>
        </w:rPr>
        <w:t>Информация об изменениях:</w:t>
      </w:r>
    </w:p>
    <w:bookmarkEnd w:id="1007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название раздела VI внесены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3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E628C">
      <w:pPr>
        <w:pStyle w:val="1"/>
      </w:pPr>
      <w:r>
        <w:t>VI. Санкционирование расходов экономического субъекта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08" w:name="sub_2308"/>
      <w:r>
        <w:rPr>
          <w:color w:val="000000"/>
          <w:sz w:val="16"/>
          <w:szCs w:val="16"/>
        </w:rPr>
        <w:t>Информация об изменениях:</w:t>
      </w:r>
    </w:p>
    <w:bookmarkEnd w:id="1008"/>
    <w:p w:rsidR="00000000" w:rsidRDefault="008E628C">
      <w:pPr>
        <w:pStyle w:val="afb"/>
      </w:pPr>
      <w:r>
        <w:fldChar w:fldCharType="begin"/>
      </w:r>
      <w:r>
        <w:instrText>HYPERLINK "http://ivo.garant.ru/document?id=7107090</w:instrText>
      </w:r>
      <w:r>
        <w:instrText>0&amp;sub=100310"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в пункт 308 внесены изменения</w:t>
      </w:r>
    </w:p>
    <w:p w:rsidR="00000000" w:rsidRDefault="008E628C">
      <w:pPr>
        <w:pStyle w:val="afb"/>
      </w:pPr>
      <w:hyperlink r:id="rId3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308. Счета предназначены для ведения учета учреждениям</w:t>
      </w:r>
      <w:r>
        <w:t>и, финансовыми органами показателей бюджетных ассигнований, лимитов бюджетных обязательств, прогнозных показателей по доходам бюджета, сумм утвержденных плановых показателей доходов и расходов по приносящей доход деятельности (планом финансово-хозяйственно</w:t>
      </w:r>
      <w:r>
        <w:t>й деятельности учреждения) показателей по доходам (поступлениям) и расходам (выплатам) (далее - сметные (плановые, прогнозные) назначения соответственно по доходам (поступлениям), расходам (выплатам), а также принятых учреждениями обязательств (денежных об</w:t>
      </w:r>
      <w:r>
        <w:t>язательств) на текущий (очередной, первый год, следующий за очередным, второй год, следующий за очередным) финансовый год.</w:t>
      </w:r>
    </w:p>
    <w:p w:rsidR="00000000" w:rsidRDefault="008E628C">
      <w:bookmarkStart w:id="1009" w:name="sub_230802"/>
      <w:r>
        <w:t>В целях осуществления учета принятых учреждением обязательств (денежных обязательств) используются следующие термины и поня</w:t>
      </w:r>
      <w:r>
        <w:t>тия:</w:t>
      </w:r>
    </w:p>
    <w:p w:rsidR="00000000" w:rsidRDefault="008E628C">
      <w:bookmarkStart w:id="1010" w:name="sub_2308022"/>
      <w:bookmarkEnd w:id="1009"/>
      <w:r>
        <w:t>обязательства участника бюджетного процесса -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</w:t>
      </w:r>
      <w:r>
        <w:t>ипального образования) или действующего от его имени учреждения, предоставить в соответствующем финансовом году физическому или юридическому лицу, иному публично-правовому образованию, субъекту международного права средства из соответствующего бюджета;</w:t>
      </w:r>
    </w:p>
    <w:p w:rsidR="00000000" w:rsidRDefault="008E628C">
      <w:bookmarkStart w:id="1011" w:name="sub_23084"/>
      <w:bookmarkEnd w:id="1010"/>
      <w:r>
        <w:t>принимаемые обязательства - обусловленные законом, иным нормативным правовым актом обязанности органа государственной власти (государственных органов), органов местного самоуправления, государственных (муниципальных) учреждений предоставит</w:t>
      </w:r>
      <w:r>
        <w:t>ь, с использованием конкурентных способов определения поставщиков (подрядчиков, исполнителей) (конкурсы, аукционы, запрос котировок, запрос предложений), в соответствующем финансовом году средства из соответствующего бюджета. Суммы принимаемых обязательств</w:t>
      </w:r>
      <w:r>
        <w:t xml:space="preserve"> определяются на основании извещений об осуществлении закупок с использованием конкурентных способов определения поставщиков (подрядчиков, исполнителей) (конкурсы, аукционы, запрос котировок, запрос предложений), размещаемых в единой информационной системе</w:t>
      </w:r>
      <w:r>
        <w:t>, в размере начальной (максимальной) цены контракта;</w:t>
      </w:r>
    </w:p>
    <w:p w:rsidR="00000000" w:rsidRDefault="008E628C">
      <w:bookmarkStart w:id="1012" w:name="sub_230801"/>
      <w:bookmarkEnd w:id="1011"/>
      <w:r>
        <w:t>обязательства учреждения - обусловленные законом, иным нормативным правовым актом, договором или соглашением обязанности бюджетного учреждения, автономного учреждения, предоставить в с</w:t>
      </w:r>
      <w:r>
        <w:t xml:space="preserve">оответствующем году </w:t>
      </w:r>
      <w:r>
        <w:lastRenderedPageBreak/>
        <w:t>физическому или юридическому лицу, иному публично-правовому образованию, субъекту международного права денежные средства учреждения;</w:t>
      </w:r>
    </w:p>
    <w:p w:rsidR="00000000" w:rsidRDefault="008E628C">
      <w:bookmarkStart w:id="1013" w:name="sub_230805"/>
      <w:bookmarkEnd w:id="1012"/>
      <w:r>
        <w:t xml:space="preserve">денежные обязательства - обязанность учреждения уплатить бюджету, физическому лицу </w:t>
      </w:r>
      <w:r>
        <w:t>и юридическому лицу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законодательства Российской Федерации, иного правового ак</w:t>
      </w:r>
      <w:r>
        <w:t>та, условиями договора или соглашения.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14" w:name="sub_2309"/>
      <w:bookmarkEnd w:id="1013"/>
      <w:r>
        <w:rPr>
          <w:color w:val="000000"/>
          <w:sz w:val="16"/>
          <w:szCs w:val="16"/>
        </w:rPr>
        <w:t>Информация об изменениях:</w:t>
      </w:r>
    </w:p>
    <w:bookmarkEnd w:id="101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"http://ivo.garant.ru/document?id=70632688&amp;sub=158"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309 внесены изменения</w:t>
      </w:r>
    </w:p>
    <w:p w:rsidR="00000000" w:rsidRDefault="008E628C">
      <w:pPr>
        <w:pStyle w:val="afb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309. Объекты учета раздела "Санкционирование расходов экономического субъекта" учитываются по аналитическим группам синтетического счета объектов учета, формируемых по фин</w:t>
      </w:r>
      <w:r>
        <w:t>ансовым периодам:</w:t>
      </w:r>
    </w:p>
    <w:p w:rsidR="00000000" w:rsidRDefault="008E628C">
      <w:r>
        <w:t>10 "Санкционирование по текущему финансовому году";</w:t>
      </w:r>
    </w:p>
    <w:p w:rsidR="00000000" w:rsidRDefault="008E628C">
      <w:r>
        <w:t>20 "Санкционирование по первому году, следующему за текущим (очередным финансовым годом)";</w:t>
      </w:r>
    </w:p>
    <w:p w:rsidR="00000000" w:rsidRDefault="008E628C">
      <w:r>
        <w:t>30 "Санкционирование по второму году, следующему за текущим (первым годом, следующим за очередн</w:t>
      </w:r>
      <w:r>
        <w:t>ым)";</w:t>
      </w:r>
    </w:p>
    <w:p w:rsidR="00000000" w:rsidRDefault="008E628C">
      <w:r>
        <w:t>40 "Санкционирование по второму году, следующему за очередным";</w:t>
      </w:r>
    </w:p>
    <w:p w:rsidR="00000000" w:rsidRDefault="008E628C">
      <w:bookmarkStart w:id="1015" w:name="sub_23096"/>
      <w:r>
        <w:t>90 "Санкционирование на иные очередные года (за пределами планового периода)".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16" w:name="sub_231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8E628C">
      <w:pPr>
        <w:pStyle w:val="afb"/>
      </w:pPr>
      <w:r>
        <w:fldChar w:fldCharType="begin"/>
      </w:r>
      <w:r>
        <w:instrText>HYPERLINK "http://ivo.garant.ru/document?id=706</w:instrText>
      </w:r>
      <w:r>
        <w:instrText>32688&amp;sub=159"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310 внесены изменения</w:t>
      </w:r>
    </w:p>
    <w:p w:rsidR="00000000" w:rsidRDefault="008E628C">
      <w:pPr>
        <w:pStyle w:val="afb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310. Операции по санкционированию обязательств участн</w:t>
      </w:r>
      <w:r>
        <w:t>ика бюджетного процесса, обязательств бюджетного, автономного учреждения (далее - обязательства учреждения), принятых в текущем финансовом году, формируются с учетом принятых и неисполненных учреждением обязательств (денежных обязательств).</w:t>
      </w:r>
    </w:p>
    <w:p w:rsidR="00000000" w:rsidRDefault="008E628C">
      <w:bookmarkStart w:id="1017" w:name="sub_23102"/>
      <w:r>
        <w:t>В случ</w:t>
      </w:r>
      <w:r>
        <w:t xml:space="preserve">ае утверждения финансовым органом главным распорядителям бюджетных средств, главным администраторам источников финансирования дефицита бюджета бюджетных ассигнований, лимитов бюджетных обязательств по укрупненным кодам </w:t>
      </w:r>
      <w:hyperlink r:id="rId337" w:history="1">
        <w:r>
          <w:rPr>
            <w:rStyle w:val="a4"/>
          </w:rPr>
          <w:t>бюджетной классификации</w:t>
        </w:r>
      </w:hyperlink>
      <w:r>
        <w:t>, их детализация по соответствующим кодам бюджетной классификации осуществляется главными распорядителями (распорядителями, получателями) бюджетных средств, главными администраторами (администраторами) и</w:t>
      </w:r>
      <w:r>
        <w:t>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18" w:name="sub_2311"/>
      <w:bookmarkEnd w:id="1017"/>
      <w:r>
        <w:rPr>
          <w:color w:val="000000"/>
          <w:sz w:val="16"/>
          <w:szCs w:val="16"/>
        </w:rPr>
        <w:t>Информация об изменениях:</w:t>
      </w:r>
    </w:p>
    <w:bookmarkEnd w:id="101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311 внесены изменения</w:t>
      </w:r>
    </w:p>
    <w:p w:rsidR="00000000" w:rsidRDefault="008E628C">
      <w:pPr>
        <w:pStyle w:val="afb"/>
      </w:pPr>
      <w:hyperlink r:id="rId3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lastRenderedPageBreak/>
        <w:t>311. И</w:t>
      </w:r>
      <w:r>
        <w:t>зменения в показателях бюджетных ассигнований, лимитов бюджетных обязательств, утвержденных сметных (плановых, прогнозных) назначений по доходам (поступлениям), расходам (выплатам), а также обязательств участника бюджетного процесса, обязательств учреждени</w:t>
      </w:r>
      <w:r>
        <w:t>я (далее - принятые обязательства), денежных обязательств, утвержденные (принятые) в установленном порядке в течение текущего финансового года (далее - внесенные изменения), отражаются в бухгалтерском учете корреспонденциями на соответствующих счетах санкц</w:t>
      </w:r>
      <w:r>
        <w:t>ионирования расходов экономического субъекта, предусмотренных настоящей Инструкцией и соответствующей по типу учреждения Инструкцией по применению Плана счетов: при утверждении увеличения показателей - со знаком "плюс"; при утверждении уменьшения показател</w:t>
      </w:r>
      <w:r>
        <w:t>ей - со знаком "минус".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19" w:name="sub_2312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312 внесены изменения</w:t>
      </w:r>
    </w:p>
    <w:p w:rsidR="00000000" w:rsidRDefault="008E628C">
      <w:pPr>
        <w:pStyle w:val="afb"/>
      </w:pPr>
      <w:hyperlink r:id="rId3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312. По завершении текущего финансового года показатели (остатки) по соответствующим аналитическим счетам учета бюджетных ассигнований, лимитов бюджетных обязательств и утвержденных сметных (плановых, прогнозных) назначений по доходам (поступлениям), расхо</w:t>
      </w:r>
      <w:r>
        <w:t>дам (выплатам) текущего финансового года на следующий год не переносятся.</w:t>
      </w:r>
    </w:p>
    <w:p w:rsidR="00000000" w:rsidRDefault="008E628C">
      <w:bookmarkStart w:id="1020" w:name="sub_231202"/>
      <w:r>
        <w:t>Показатели (остатки) по соответствующим аналитическим счетам санкционирования расходов, сформированные в отчетном финансовом году за первый, второй годы, следующие за текущ</w:t>
      </w:r>
      <w:r>
        <w:t>им (очередным) финансовым годом (далее - показатели по санкционированию), подлежат переносу на аналитические счета санкционирования расходов бюджета соответственно:</w:t>
      </w:r>
    </w:p>
    <w:bookmarkEnd w:id="1020"/>
    <w:p w:rsidR="00000000" w:rsidRDefault="008E628C">
      <w:r>
        <w:t>показатели по санкционированию первого года, следующего за текущим (очередного фи</w:t>
      </w:r>
      <w:r>
        <w:t>нансового года), - на счета санкционирования текущего финансового года;</w:t>
      </w:r>
    </w:p>
    <w:p w:rsidR="00000000" w:rsidRDefault="008E628C">
      <w:r>
        <w:t>показатели по санкционированию второго года, следующего за текущим (первого года, следующего за отчетным), - на счета санкционирования первого года, следующего за текущим (очередного ф</w:t>
      </w:r>
      <w:r>
        <w:t>инансового года);</w:t>
      </w:r>
    </w:p>
    <w:p w:rsidR="00000000" w:rsidRDefault="008E628C">
      <w:r>
        <w:t>показатели по санкционированию второго года, следующего за очередным, - на счета санкционирования второго года, следующего за текущим (первого года, следующего за очередным).</w:t>
      </w:r>
    </w:p>
    <w:p w:rsidR="00000000" w:rsidRDefault="008E628C">
      <w:r>
        <w:t>Перенос показателей по санкционированию осуществляется в первый</w:t>
      </w:r>
      <w:r>
        <w:t xml:space="preserve"> рабочий день текущего года.</w:t>
      </w:r>
    </w:p>
    <w:p w:rsidR="00000000" w:rsidRDefault="008E628C">
      <w:r>
        <w:t>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года, следующего за очередным, содержащие в 22 разряде номера счета код аналитич</w:t>
      </w:r>
      <w:r>
        <w:t>еского учета "4", обнуляются.</w:t>
      </w:r>
    </w:p>
    <w:p w:rsidR="00000000" w:rsidRDefault="008E628C">
      <w:bookmarkStart w:id="1021" w:name="sub_231203"/>
      <w:r>
        <w:t>До принятия закона (решения) о бюджете на очередной финансовый год и плановый период и до утверждения в соответствии с ним главным распорядителям расходов бюджета, главным администраторам источников финансирования де</w:t>
      </w:r>
      <w:r>
        <w:t>фицита бюджета бюджетных ассигнований, лимитов бюджетных обязательств, операции на соответствующих аналитических счетах санкционирования расходов бюджета второго года, следующего за очередным, не отражаются.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22" w:name="sub_2313"/>
      <w:bookmarkEnd w:id="10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22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313 внесены изменения</w:t>
      </w:r>
    </w:p>
    <w:p w:rsidR="00000000" w:rsidRDefault="008E628C">
      <w:pPr>
        <w:pStyle w:val="afb"/>
      </w:pPr>
      <w:hyperlink r:id="rId3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31</w:t>
      </w:r>
      <w:r>
        <w:t>3. Аналитический учет операций по доведению показателей бюджетных ассигнований, лимитов бюджетных обязательств, утвержденных сметных (плановых, прогнозных) назначений и принятых обязательств, осуществляется на соответствующих счетах раздела:</w:t>
      </w:r>
    </w:p>
    <w:p w:rsidR="00000000" w:rsidRDefault="008E628C">
      <w:r>
        <w:t>финансовым орг</w:t>
      </w:r>
      <w:r>
        <w:t>аном в разрезе главных распорядителей, распорядителей и получателей бюджетных средств, главных администраторов, уполномоченных администраторов, администраторов источников финансирования дефицита бюджета;</w:t>
      </w:r>
    </w:p>
    <w:p w:rsidR="00000000" w:rsidRDefault="008E628C">
      <w:r>
        <w:t xml:space="preserve">главными распорядителями, распорядителями бюджетных </w:t>
      </w:r>
      <w:r>
        <w:t>средств, главными администраторами, уполномоченными администраторами источников финансирования дефицита бюджета в разрезе подведомственных ему распорядителей, получателей бюджетных средств, администраторов источников финансирования дефицита бюджета, соотве</w:t>
      </w:r>
      <w:r>
        <w:t>тственно;</w:t>
      </w:r>
    </w:p>
    <w:p w:rsidR="00000000" w:rsidRDefault="008E628C">
      <w:r>
        <w:t>государственными (муниципальными) учреждениями в разрезе подведомственных им структурных подразделений (филиалов), в том числе не являющихся юридическими лицами.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23" w:name="sub_2314"/>
      <w:r>
        <w:rPr>
          <w:color w:val="000000"/>
          <w:sz w:val="16"/>
          <w:szCs w:val="16"/>
        </w:rPr>
        <w:t>Информация об изменениях:</w:t>
      </w:r>
    </w:p>
    <w:bookmarkEnd w:id="1023"/>
    <w:p w:rsidR="00000000" w:rsidRDefault="008E628C">
      <w:pPr>
        <w:pStyle w:val="afb"/>
      </w:pPr>
      <w:r>
        <w:fldChar w:fldCharType="begin"/>
      </w:r>
      <w:r>
        <w:instrText>HYPERLINK "http://ivo.garant.ru/document?i</w:instrText>
      </w:r>
      <w:r>
        <w:instrText>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314 внесены изменения</w:t>
      </w:r>
    </w:p>
    <w:p w:rsidR="00000000" w:rsidRDefault="008E628C">
      <w:pPr>
        <w:pStyle w:val="afb"/>
      </w:pPr>
      <w:hyperlink r:id="rId3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314. Учет операций с бюджетными ассигнованиями, </w:t>
      </w:r>
      <w:r>
        <w:t>лимитами бюджетных обязательств, утвержденными сметными (плановыми, прогнозными) назначениями и принятыми учреждением обязательствами (денежными обязательствами) осуществляется в Журнале по операциям санкционирования на основании первичных документов (учет</w:t>
      </w:r>
      <w:r>
        <w:t>ных документов), установленных финансовым органом соответствующего бюджета (учреждением) с отражением корреспонденций по соответствующим счетам санкционирования расходов бюджета, предусмотренных для соответствующего типа учреждений Инструкцией по применени</w:t>
      </w:r>
      <w:r>
        <w:t>ю Плана счетов.</w:t>
      </w:r>
    </w:p>
    <w:p w:rsidR="00000000" w:rsidRDefault="008E628C"/>
    <w:p w:rsidR="00000000" w:rsidRDefault="008E628C">
      <w:pPr>
        <w:pStyle w:val="1"/>
      </w:pPr>
      <w:bookmarkStart w:id="1024" w:name="sub_50100"/>
      <w:r>
        <w:t>Счет 50100 "Лимиты бюджетных обязательств"</w:t>
      </w:r>
    </w:p>
    <w:bookmarkEnd w:id="1024"/>
    <w:p w:rsidR="00000000" w:rsidRDefault="008E628C"/>
    <w:p w:rsidR="00000000" w:rsidRDefault="008E628C">
      <w:bookmarkStart w:id="1025" w:name="sub_2315"/>
      <w:r>
        <w:t>315. Счет предназначен для учета учреждениями, финансовыми органами показателей утвержденных лимитов бюджетных обязательств на текущий, очередной финансовый год, первый и второй годы планового периода.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26" w:name="sub_2316"/>
      <w:bookmarkEnd w:id="1025"/>
      <w:r>
        <w:rPr>
          <w:color w:val="000000"/>
          <w:sz w:val="16"/>
          <w:szCs w:val="16"/>
        </w:rPr>
        <w:t>Информация об изменениях:</w:t>
      </w:r>
    </w:p>
    <w:bookmarkEnd w:id="1026"/>
    <w:p w:rsidR="00000000" w:rsidRDefault="008E628C">
      <w:pPr>
        <w:pStyle w:val="afb"/>
      </w:pPr>
      <w:r>
        <w:fldChar w:fldCharType="begin"/>
      </w:r>
      <w:r>
        <w:instrText>HYPE</w:instrText>
      </w:r>
      <w:r>
        <w:instrText>RLINK "http://ivo.garant.ru/document?id=70632688&amp;sub=161"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316 внесены изменения</w:t>
      </w:r>
    </w:p>
    <w:p w:rsidR="00000000" w:rsidRDefault="008E628C">
      <w:pPr>
        <w:pStyle w:val="afb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316. Групп</w:t>
      </w:r>
      <w:r>
        <w:t xml:space="preserve">ировка лимитов бюджетных обязательств осуществляется в разрезе счетов, содержащих соответствующий аналитический код группы синтетического счета согласно </w:t>
      </w:r>
      <w:hyperlink w:anchor="sub_2309" w:history="1">
        <w:r>
          <w:rPr>
            <w:rStyle w:val="a4"/>
          </w:rPr>
          <w:t>пункту 309</w:t>
        </w:r>
      </w:hyperlink>
      <w:r>
        <w:t xml:space="preserve"> настоящей Инструкции, и </w:t>
      </w:r>
      <w:r>
        <w:lastRenderedPageBreak/>
        <w:t>соответствующие аналитические коды вида си</w:t>
      </w:r>
      <w:r>
        <w:t>нтетического счета:</w:t>
      </w:r>
    </w:p>
    <w:p w:rsidR="00000000" w:rsidRDefault="008E628C">
      <w:bookmarkStart w:id="1027" w:name="sub_501001"/>
      <w:r>
        <w:t>1 "Доведенные лимиты бюджетных обязательств";</w:t>
      </w:r>
    </w:p>
    <w:p w:rsidR="00000000" w:rsidRDefault="008E628C">
      <w:bookmarkStart w:id="1028" w:name="sub_501002"/>
      <w:bookmarkEnd w:id="1027"/>
      <w:r>
        <w:t>2 "Лимиты бюджетных обязательств к распределению";</w:t>
      </w:r>
    </w:p>
    <w:p w:rsidR="00000000" w:rsidRDefault="008E628C">
      <w:bookmarkStart w:id="1029" w:name="sub_501003"/>
      <w:bookmarkEnd w:id="1028"/>
      <w:r>
        <w:t>3 "Лимиты бюджетных обязательств получателей бюджетных средств";</w:t>
      </w:r>
    </w:p>
    <w:p w:rsidR="00000000" w:rsidRDefault="008E628C">
      <w:bookmarkStart w:id="1030" w:name="sub_501004"/>
      <w:bookmarkEnd w:id="1029"/>
      <w:r>
        <w:t>4 "П</w:t>
      </w:r>
      <w:r>
        <w:t>ереданные лимиты бюджетных обязательств";</w:t>
      </w:r>
    </w:p>
    <w:p w:rsidR="00000000" w:rsidRDefault="008E628C">
      <w:bookmarkStart w:id="1031" w:name="sub_501005"/>
      <w:bookmarkEnd w:id="1030"/>
      <w:r>
        <w:t>5 "Полученные лимиты бюджетных обязательств";</w:t>
      </w:r>
    </w:p>
    <w:p w:rsidR="00000000" w:rsidRDefault="008E628C">
      <w:bookmarkStart w:id="1032" w:name="sub_501006"/>
      <w:bookmarkEnd w:id="1031"/>
      <w:r>
        <w:t>6 "Лимиты бюджетных обязательств в пути";</w:t>
      </w:r>
    </w:p>
    <w:p w:rsidR="00000000" w:rsidRDefault="008E628C">
      <w:bookmarkStart w:id="1033" w:name="sub_501007"/>
      <w:bookmarkEnd w:id="1032"/>
      <w:r>
        <w:t>9 "Утвержденные лимиты бюджетных обязательств".</w:t>
      </w:r>
    </w:p>
    <w:p w:rsidR="00000000" w:rsidRDefault="008E628C">
      <w:bookmarkStart w:id="1034" w:name="sub_2317"/>
      <w:bookmarkEnd w:id="1033"/>
      <w:r>
        <w:t xml:space="preserve">317. Аналитический учет лимитов бюджетных обязательств ведется в разрезе расходов бюджета по кодам </w:t>
      </w:r>
      <w:hyperlink r:id="rId343" w:history="1">
        <w:r>
          <w:rPr>
            <w:rStyle w:val="a4"/>
          </w:rPr>
          <w:t>бюджетной классификации</w:t>
        </w:r>
      </w:hyperlink>
      <w:r>
        <w:t xml:space="preserve"> Российской Федерации.</w:t>
      </w:r>
    </w:p>
    <w:bookmarkEnd w:id="103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35" w:name="sub_50200"/>
      <w:r>
        <w:rPr>
          <w:color w:val="000000"/>
          <w:sz w:val="16"/>
          <w:szCs w:val="16"/>
        </w:rPr>
        <w:t>Информация об изменениях:</w:t>
      </w:r>
    </w:p>
    <w:bookmarkEnd w:id="103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заголовок изложен в новой редакции</w:t>
      </w:r>
    </w:p>
    <w:p w:rsidR="00000000" w:rsidRDefault="008E628C">
      <w:pPr>
        <w:pStyle w:val="afb"/>
      </w:pPr>
      <w:hyperlink r:id="rId344" w:history="1">
        <w:r>
          <w:rPr>
            <w:rStyle w:val="a4"/>
          </w:rPr>
          <w:t xml:space="preserve">См. текст заголовка в предыдущей </w:t>
        </w:r>
        <w:r>
          <w:rPr>
            <w:rStyle w:val="a4"/>
          </w:rPr>
          <w:t>редакции</w:t>
        </w:r>
      </w:hyperlink>
    </w:p>
    <w:p w:rsidR="00000000" w:rsidRDefault="008E628C">
      <w:pPr>
        <w:pStyle w:val="1"/>
      </w:pPr>
      <w:r>
        <w:t>Счет 50200 "Обязательства"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36" w:name="sub_2318"/>
      <w:r>
        <w:rPr>
          <w:color w:val="000000"/>
          <w:sz w:val="16"/>
          <w:szCs w:val="16"/>
        </w:rPr>
        <w:t>Информация об изменениях:</w:t>
      </w:r>
    </w:p>
    <w:bookmarkEnd w:id="103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318 внесены изменения</w:t>
      </w:r>
    </w:p>
    <w:p w:rsidR="00000000" w:rsidRDefault="008E628C">
      <w:pPr>
        <w:pStyle w:val="afb"/>
      </w:pPr>
      <w:hyperlink r:id="rId3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318. Счет предназначен для учета учреждением показателей принятых обязательств (денежных обязательств) текущего (очередного) финансового года, первого и второго года планового пери</w:t>
      </w:r>
      <w:r>
        <w:t>ода и внесенных в текущем финансовом году изменений в показатели принятых обязательств (денежных обязательств).</w:t>
      </w:r>
    </w:p>
    <w:p w:rsidR="00000000" w:rsidRDefault="008E628C">
      <w:bookmarkStart w:id="1037" w:name="sub_231802"/>
      <w:r>
        <w:t>Учет принятых (принимаемых) обязательств и (или) денежных обязательств осуществляется на основании документов, подтверждающих их приня</w:t>
      </w:r>
      <w:r>
        <w:t>тие в соответствии с перечнем, установленным учреждением в рамках формирования учетной политики, с учетом требований по санкционированию оплаты принятых (принимаемых) денежных обязательств, установленных финансовым органом.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38" w:name="sub_2319"/>
      <w:bookmarkEnd w:id="103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38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в пункт 319 внесены изменения</w:t>
      </w:r>
    </w:p>
    <w:p w:rsidR="00000000" w:rsidRDefault="008E628C">
      <w:pPr>
        <w:pStyle w:val="afb"/>
      </w:pPr>
      <w:hyperlink r:id="rId346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8E628C">
      <w:hyperlink r:id="rId347" w:history="1">
        <w:r>
          <w:rPr>
            <w:rStyle w:val="a4"/>
          </w:rPr>
          <w:t>319.</w:t>
        </w:r>
      </w:hyperlink>
      <w:r>
        <w:t xml:space="preserve"> Группировка принятых (принимаемых) учреждением обязательств осуществляется в разрезе счетов, содержащих соответствующий аналитический код группы синтетического счета соглас</w:t>
      </w:r>
      <w:r>
        <w:t xml:space="preserve">но </w:t>
      </w:r>
      <w:hyperlink w:anchor="sub_2309" w:history="1">
        <w:r>
          <w:rPr>
            <w:rStyle w:val="a4"/>
          </w:rPr>
          <w:t>пункту 309</w:t>
        </w:r>
      </w:hyperlink>
      <w:r>
        <w:t xml:space="preserve"> настоящей Инструкции, и соответствующие аналитические коды вида синтетического счета:</w:t>
      </w:r>
    </w:p>
    <w:p w:rsidR="00000000" w:rsidRDefault="008E628C">
      <w:bookmarkStart w:id="1039" w:name="sub_502001"/>
      <w:r>
        <w:t>1 "Принятые обязательства";</w:t>
      </w:r>
    </w:p>
    <w:p w:rsidR="00000000" w:rsidRDefault="008E628C">
      <w:bookmarkStart w:id="1040" w:name="sub_502002"/>
      <w:bookmarkEnd w:id="1039"/>
      <w:r>
        <w:t>2 "Принятые денежные обязательства";</w:t>
      </w:r>
    </w:p>
    <w:p w:rsidR="00000000" w:rsidRDefault="008E628C">
      <w:bookmarkStart w:id="1041" w:name="sub_502003"/>
      <w:bookmarkEnd w:id="1040"/>
      <w:r>
        <w:t>7 "Принимаемые обязательства";</w:t>
      </w:r>
    </w:p>
    <w:p w:rsidR="00000000" w:rsidRDefault="008E628C">
      <w:bookmarkStart w:id="1042" w:name="sub_502004"/>
      <w:bookmarkEnd w:id="1041"/>
      <w:r>
        <w:t>9 "Отложенные обязательства".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43" w:name="sub_2320"/>
      <w:bookmarkEnd w:id="1042"/>
      <w:r>
        <w:rPr>
          <w:color w:val="000000"/>
          <w:sz w:val="16"/>
          <w:szCs w:val="16"/>
        </w:rPr>
        <w:t>Информация об изменениях:</w:t>
      </w:r>
    </w:p>
    <w:bookmarkEnd w:id="104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</w:t>
      </w:r>
      <w:r>
        <w:t xml:space="preserve"> 320 внесены </w:t>
      </w:r>
      <w:r>
        <w:lastRenderedPageBreak/>
        <w:t>изменения</w:t>
      </w:r>
    </w:p>
    <w:p w:rsidR="00000000" w:rsidRDefault="008E628C">
      <w:pPr>
        <w:pStyle w:val="afb"/>
      </w:pPr>
      <w:hyperlink r:id="rId3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320. Аналитический учет принятых (принимаемых) учреждением обязательств (денежных обязательств) ведется в Журнале учета принятых </w:t>
      </w:r>
      <w:r>
        <w:t>(принимаемых) обязательств, в разрезе видов расходов (выплат), предусмотренных сметой (планом финансово-хозяйственной деятельности) учреждения.</w:t>
      </w:r>
    </w:p>
    <w:p w:rsidR="00000000" w:rsidRDefault="008E628C"/>
    <w:p w:rsidR="00000000" w:rsidRDefault="008E628C">
      <w:pPr>
        <w:pStyle w:val="1"/>
      </w:pPr>
      <w:bookmarkStart w:id="1044" w:name="sub_50300"/>
      <w:r>
        <w:t>Счет 50300 "Бюджетные ассигнования"</w:t>
      </w:r>
    </w:p>
    <w:bookmarkEnd w:id="1044"/>
    <w:p w:rsidR="00000000" w:rsidRDefault="008E628C"/>
    <w:p w:rsidR="00000000" w:rsidRDefault="008E628C">
      <w:bookmarkStart w:id="1045" w:name="sub_2321"/>
      <w:r>
        <w:t>321. Счет предназначен для учета учреждениями, ф</w:t>
      </w:r>
      <w:r>
        <w:t>инансовыми органами показателей утвержденных бюджетных ассигнований текущего (очередного) финансового года, первого и второго года планового периода.</w:t>
      </w:r>
    </w:p>
    <w:p w:rsidR="00000000" w:rsidRDefault="008E628C">
      <w:bookmarkStart w:id="1046" w:name="sub_2322"/>
      <w:bookmarkEnd w:id="1045"/>
      <w:r>
        <w:t>322. Группировка бюджетных ассигнований осуществляется в разрезе счетов, содержащих соотве</w:t>
      </w:r>
      <w:r>
        <w:t xml:space="preserve">тствующий аналитический код группы синтетического счета согласно </w:t>
      </w:r>
      <w:hyperlink w:anchor="sub_2309" w:history="1">
        <w:r>
          <w:rPr>
            <w:rStyle w:val="a4"/>
          </w:rPr>
          <w:t>пункту 309</w:t>
        </w:r>
      </w:hyperlink>
      <w:r>
        <w:t xml:space="preserve"> настоящей Инструкции, и соответствующие аналитические коды вида синтетического счета:</w:t>
      </w:r>
    </w:p>
    <w:p w:rsidR="00000000" w:rsidRDefault="008E628C">
      <w:bookmarkStart w:id="1047" w:name="sub_503001"/>
      <w:bookmarkEnd w:id="1046"/>
      <w:r>
        <w:t>1 "Доведенные бюджетные ассигнования";</w:t>
      </w:r>
    </w:p>
    <w:p w:rsidR="00000000" w:rsidRDefault="008E628C">
      <w:bookmarkStart w:id="1048" w:name="sub_503002"/>
      <w:bookmarkEnd w:id="1047"/>
      <w:r>
        <w:t>2 "Бюджетные ассигнования к распределению";</w:t>
      </w:r>
    </w:p>
    <w:p w:rsidR="00000000" w:rsidRDefault="008E628C">
      <w:bookmarkStart w:id="1049" w:name="sub_503003"/>
      <w:bookmarkEnd w:id="1048"/>
      <w:r>
        <w:t>3 "Бюджетные ассигнования получателей бюджетных средств и администраторов выплат по источникам";</w:t>
      </w:r>
    </w:p>
    <w:p w:rsidR="00000000" w:rsidRDefault="008E628C">
      <w:bookmarkStart w:id="1050" w:name="sub_503004"/>
      <w:bookmarkEnd w:id="1049"/>
      <w:r>
        <w:t>4 "Переданные бюджетные ассигнования";</w:t>
      </w:r>
    </w:p>
    <w:p w:rsidR="00000000" w:rsidRDefault="008E628C">
      <w:bookmarkStart w:id="1051" w:name="sub_503005"/>
      <w:bookmarkEnd w:id="1050"/>
      <w:r>
        <w:t>5 "Полу</w:t>
      </w:r>
      <w:r>
        <w:t>ченные бюджетные ассигнования";</w:t>
      </w:r>
    </w:p>
    <w:p w:rsidR="00000000" w:rsidRDefault="008E628C">
      <w:bookmarkStart w:id="1052" w:name="sub_503006"/>
      <w:bookmarkEnd w:id="1051"/>
      <w:r>
        <w:t>6 "Бюджетные ассигнования в пути";</w:t>
      </w:r>
    </w:p>
    <w:p w:rsidR="00000000" w:rsidRDefault="008E628C">
      <w:bookmarkStart w:id="1053" w:name="sub_503009"/>
      <w:bookmarkEnd w:id="1052"/>
      <w:r>
        <w:t>9 "Утвержденные бюджетные ассигнования".</w:t>
      </w:r>
    </w:p>
    <w:p w:rsidR="00000000" w:rsidRDefault="008E628C">
      <w:bookmarkStart w:id="1054" w:name="sub_2323"/>
      <w:bookmarkEnd w:id="1053"/>
      <w:r>
        <w:t xml:space="preserve">323. Аналитический учет бюджетных ассигнований ведется в разрезе выплат бюджета по кодам </w:t>
      </w:r>
      <w:hyperlink r:id="rId349" w:history="1">
        <w:r>
          <w:rPr>
            <w:rStyle w:val="a4"/>
          </w:rPr>
          <w:t>бюджетной классификации</w:t>
        </w:r>
      </w:hyperlink>
      <w:r>
        <w:t xml:space="preserve"> Российской Федерации.</w:t>
      </w:r>
    </w:p>
    <w:bookmarkEnd w:id="105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55" w:name="sub_50400"/>
      <w:r>
        <w:rPr>
          <w:color w:val="000000"/>
          <w:sz w:val="16"/>
          <w:szCs w:val="16"/>
        </w:rPr>
        <w:t>Информация об изменениях:</w:t>
      </w:r>
    </w:p>
    <w:bookmarkEnd w:id="105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заголовок внесены изменения</w:t>
      </w:r>
    </w:p>
    <w:p w:rsidR="00000000" w:rsidRDefault="008E628C">
      <w:pPr>
        <w:pStyle w:val="afb"/>
      </w:pPr>
      <w:hyperlink r:id="rId350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8E628C">
      <w:pPr>
        <w:pStyle w:val="1"/>
      </w:pPr>
      <w:r>
        <w:t>Счет 50400 "Сметные (плановые, прогнозные) назначения"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56" w:name="sub_232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56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324 изложен в новой редакции</w:t>
      </w:r>
    </w:p>
    <w:p w:rsidR="00000000" w:rsidRDefault="008E628C">
      <w:pPr>
        <w:pStyle w:val="afb"/>
      </w:pPr>
      <w:hyperlink r:id="rId351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8E628C">
      <w:r>
        <w:t>324. Счет предназначен для учета учреждениями сумм, утвержденных на соответствующий финансовый год сметных (плановых) назначений по доходам (поступлениям), расходам (выплатам), сумм внесенных изменений в показатели сметных (п</w:t>
      </w:r>
      <w:r>
        <w:t xml:space="preserve">лановых, прогнозных) назначений, утвержденных в установленном порядке, а также администраторами доходов бюджетов данных по прогнозным (плановым) показателям доходов бюджетов на соответствующий финансовый год </w:t>
      </w:r>
      <w:r>
        <w:lastRenderedPageBreak/>
        <w:t>(их изменениям).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57" w:name="sub_232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05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325 внесены изменения</w:t>
      </w:r>
    </w:p>
    <w:p w:rsidR="00000000" w:rsidRDefault="008E628C">
      <w:pPr>
        <w:pStyle w:val="afb"/>
      </w:pPr>
      <w:hyperlink r:id="rId352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8E628C">
      <w:r>
        <w:t>325. Аналитический учет сметных (плановых, прогнозных) назначений ведется в разрезе видов (кодов, при их наличии) доходов (поступлений), расходов (выплат), в структуре, предусмотренной сметой (планом финансово-хозяйственной деятельности) учреждения, у</w:t>
      </w:r>
      <w:r>
        <w:t>твержденной на соответствующий финансовый год.</w:t>
      </w:r>
    </w:p>
    <w:p w:rsidR="00000000" w:rsidRDefault="008E628C"/>
    <w:p w:rsidR="00000000" w:rsidRDefault="008E628C">
      <w:pPr>
        <w:pStyle w:val="1"/>
      </w:pPr>
      <w:bookmarkStart w:id="1058" w:name="sub_50600"/>
      <w:r>
        <w:t>Счет 50600 "Право на принятие обязательств"</w:t>
      </w:r>
    </w:p>
    <w:bookmarkEnd w:id="1058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59" w:name="sub_2326"/>
      <w:r>
        <w:rPr>
          <w:color w:val="000000"/>
          <w:sz w:val="16"/>
          <w:szCs w:val="16"/>
        </w:rPr>
        <w:t>Информация об изменениях:</w:t>
      </w:r>
    </w:p>
    <w:bookmarkEnd w:id="1059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</w:t>
      </w:r>
      <w:r>
        <w:t>014 г. N 89н в пункт 326 внесены изменения</w:t>
      </w:r>
    </w:p>
    <w:p w:rsidR="00000000" w:rsidRDefault="008E628C">
      <w:pPr>
        <w:pStyle w:val="afb"/>
      </w:pPr>
      <w:hyperlink r:id="rId3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326. Счет предназначен для сбора информации об объеме права субъекта учета на принятие в пределах утвержденны</w:t>
      </w:r>
      <w:r>
        <w:t>х ему на соответствующий финансовый год сумм сметных (плановых, прогнозных) назначений обязательств учреждения.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60" w:name="sub_2327"/>
      <w:r>
        <w:rPr>
          <w:color w:val="000000"/>
          <w:sz w:val="16"/>
          <w:szCs w:val="16"/>
        </w:rPr>
        <w:t>Информация об изменениях:</w:t>
      </w:r>
    </w:p>
    <w:bookmarkEnd w:id="106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</w:t>
      </w:r>
      <w:r>
        <w:t>2014 г. N 89н в пункт 327 внесены изменения</w:t>
      </w:r>
    </w:p>
    <w:p w:rsidR="00000000" w:rsidRDefault="008E628C">
      <w:pPr>
        <w:pStyle w:val="afb"/>
      </w:pPr>
      <w:hyperlink r:id="rId3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327. Аналитический учет по счету ведется в разрезе видов (кодов, при их наличии) расходов (выплат), в структ</w:t>
      </w:r>
      <w:r>
        <w:t>уре, предусмотренной планом финансово-хозяйственной деятельности учреждения, утвержденной на соответствующий финансовый год.</w:t>
      </w:r>
    </w:p>
    <w:p w:rsidR="00000000" w:rsidRDefault="008E628C"/>
    <w:p w:rsidR="00000000" w:rsidRDefault="008E628C">
      <w:pPr>
        <w:pStyle w:val="1"/>
      </w:pPr>
      <w:bookmarkStart w:id="1061" w:name="sub_50700"/>
      <w:r>
        <w:t>Счет 50700 "Утвержденный объем финансового обеспечения"</w:t>
      </w:r>
    </w:p>
    <w:bookmarkEnd w:id="106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62" w:name="sub_2328"/>
      <w:r>
        <w:rPr>
          <w:color w:val="000000"/>
          <w:sz w:val="16"/>
          <w:szCs w:val="16"/>
        </w:rPr>
        <w:t>Информация об изменениях:</w:t>
      </w:r>
    </w:p>
    <w:bookmarkEnd w:id="1062"/>
    <w:p w:rsidR="00000000" w:rsidRDefault="008E628C">
      <w:pPr>
        <w:pStyle w:val="afb"/>
      </w:pPr>
      <w:r>
        <w:t>Приказом Минф</w:t>
      </w:r>
      <w:r>
        <w:t>ина России от 29 августа 2014 г. N 89н в пункт 328 внесены изменения</w:t>
      </w:r>
    </w:p>
    <w:p w:rsidR="00000000" w:rsidRDefault="008E628C">
      <w:pPr>
        <w:pStyle w:val="afb"/>
      </w:pPr>
      <w:hyperlink r:id="rId3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328. Счет предназначен для учета учреждениями сумм утвержденных планом финансово-хо</w:t>
      </w:r>
      <w:r>
        <w:t>зяйственной деятельности учреждения на соответствующий финансовый год объемов доходов (поступлений), а также сумм внесенных в установленном порядке в течение текущего финансового года изменений.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63" w:name="sub_2329"/>
      <w:r>
        <w:rPr>
          <w:color w:val="000000"/>
          <w:sz w:val="16"/>
          <w:szCs w:val="16"/>
        </w:rPr>
        <w:t>Информация об изменениях:</w:t>
      </w:r>
    </w:p>
    <w:bookmarkEnd w:id="1063"/>
    <w:p w:rsidR="00000000" w:rsidRDefault="008E628C">
      <w:pPr>
        <w:pStyle w:val="afb"/>
      </w:pPr>
      <w:r>
        <w:fldChar w:fldCharType="begin"/>
      </w:r>
      <w:r>
        <w:instrText>HYPERLINK "http://i</w:instrText>
      </w:r>
      <w:r>
        <w:instrText>vo.garant.ru/document?id=70632688&amp;sub=166"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329 внесены изменения</w:t>
      </w:r>
    </w:p>
    <w:p w:rsidR="00000000" w:rsidRDefault="008E628C">
      <w:pPr>
        <w:pStyle w:val="afb"/>
      </w:pPr>
      <w:hyperlink r:id="rId3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329. Аналитический учет по счету ведется в разрезе видов (кодов, при их </w:t>
      </w:r>
      <w:r>
        <w:lastRenderedPageBreak/>
        <w:t>наличии) доходов (поступлений), в структуре, предусмотренной планом финансово-хозяйственной деятельности учреждения, утвержденной на соответствующий финансовый год.</w:t>
      </w:r>
    </w:p>
    <w:p w:rsidR="00000000" w:rsidRDefault="008E628C"/>
    <w:p w:rsidR="00000000" w:rsidRDefault="008E628C">
      <w:pPr>
        <w:pStyle w:val="1"/>
      </w:pPr>
      <w:bookmarkStart w:id="1064" w:name="sub_50800"/>
      <w:r>
        <w:t>Счет 5080</w:t>
      </w:r>
      <w:r>
        <w:t>0 "Получено финансового обеспечения"</w:t>
      </w:r>
    </w:p>
    <w:bookmarkEnd w:id="1064"/>
    <w:p w:rsidR="00000000" w:rsidRDefault="008E628C"/>
    <w:p w:rsidR="00000000" w:rsidRDefault="008E628C">
      <w:bookmarkStart w:id="1065" w:name="sub_2330"/>
      <w:r>
        <w:t>330. Счет предназначен для учета учреждениями сумм полученного в текущем финансовом году финансового обеспечения (доходов (поступлений) и сумм возврата ранее поступившего финансового обеспечения (доход</w:t>
      </w:r>
      <w:r>
        <w:t>ов (поступлений).</w:t>
      </w:r>
    </w:p>
    <w:p w:rsidR="00000000" w:rsidRDefault="008E628C">
      <w:bookmarkStart w:id="1066" w:name="sub_2331"/>
      <w:bookmarkEnd w:id="1065"/>
      <w:r>
        <w:t>331. Аналитический учет по счету ведется в разрезе видов (кодов, при их наличии) доходов (поступлений), в структуре, предусмотренной сметой (планом финансово-хозяйственной деятельности) учреждения, утвержденной на соответс</w:t>
      </w:r>
      <w:r>
        <w:t>твующий финансовый год.</w:t>
      </w:r>
    </w:p>
    <w:bookmarkEnd w:id="1066"/>
    <w:p w:rsidR="00000000" w:rsidRDefault="008E628C"/>
    <w:p w:rsidR="00000000" w:rsidRDefault="008E628C">
      <w:pPr>
        <w:pStyle w:val="1"/>
      </w:pPr>
      <w:bookmarkStart w:id="1067" w:name="sub_27000"/>
      <w:r>
        <w:t>VII. Ведение учета на забалансовых счетах</w:t>
      </w:r>
    </w:p>
    <w:bookmarkEnd w:id="106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68" w:name="sub_2332"/>
      <w:r>
        <w:rPr>
          <w:color w:val="000000"/>
          <w:sz w:val="16"/>
          <w:szCs w:val="16"/>
        </w:rPr>
        <w:t>Информация об изменениях:</w:t>
      </w:r>
    </w:p>
    <w:bookmarkEnd w:id="106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"http://ivo.garant.ru/document?id=70632688&amp;sub=170"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</w:t>
      </w:r>
      <w:r>
        <w:t>нкт 332 внесены изменения</w:t>
      </w:r>
    </w:p>
    <w:p w:rsidR="00000000" w:rsidRDefault="008E628C">
      <w:pPr>
        <w:pStyle w:val="afb"/>
      </w:pPr>
      <w:hyperlink r:id="rId3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332. На забалансовых счетах учреждением учитываются: ценности, находящиеся у учреждения, но не закрепленные за ним на праве оп</w:t>
      </w:r>
      <w:r>
        <w:t>еративного управления (арендованное имущество; имущество, полученное с правом безвозмездного (бессрочного) пользования, поступившее на хранение и (или) переработку, а также по централизованным закупкам (централизованному снабжению) и т.п.); материальные це</w:t>
      </w:r>
      <w:r>
        <w:t>нности, учет которых согласно настоящей Инструкции предусмотрен вне балансовых счетов (основные средства, стоимостью до 3000 включительно, введенные (переданные) в эксплуатацию, периодические издания для пользования в составе библиотечного фонда независимо</w:t>
      </w:r>
      <w:r>
        <w:t xml:space="preserve"> от их стоимости, бланки строгой отчетности, имущество, приобретенное в целях награждения (дарения), переходящие награды, призы, кубки, материальные ценности, оплаченные по централизованным закупкам (централизованному снабжению), специальное оборудование д</w:t>
      </w:r>
      <w:r>
        <w:t xml:space="preserve">ля выполнения научно-исследовательских работ по государственным (муниципальным) договорам (контрактам), экспериментальные устройства, иные ценности, расчеты; обязательства, ожидающие исполнения, а также дополнительные аналитические данные об иных объектах </w:t>
      </w:r>
      <w:r>
        <w:t>учета и проведенных с ними операциях, необходимые для раскрытия сведений о деятельности учреждения в формируемой им отчетности.</w:t>
      </w:r>
    </w:p>
    <w:p w:rsidR="00000000" w:rsidRDefault="008E628C">
      <w:bookmarkStart w:id="1069" w:name="sub_32"/>
      <w:r>
        <w:t>Учет на забалансовых счетах ведется по простой системе.</w:t>
      </w:r>
    </w:p>
    <w:p w:rsidR="00000000" w:rsidRDefault="008E628C">
      <w:bookmarkStart w:id="1070" w:name="sub_33"/>
      <w:bookmarkEnd w:id="1069"/>
      <w:r>
        <w:t xml:space="preserve">Учреждения вправе вводить дополнительные забалансовые </w:t>
      </w:r>
      <w:r>
        <w:t>счета для сбора информации в целях обеспечения управленческого учета, а также для обеспечения внутреннего контроля за сохранностью имущества, выданного в пользование.</w:t>
      </w:r>
    </w:p>
    <w:p w:rsidR="00000000" w:rsidRDefault="008E628C">
      <w:bookmarkStart w:id="1071" w:name="sub_3324"/>
      <w:bookmarkEnd w:id="1070"/>
      <w:r>
        <w:lastRenderedPageBreak/>
        <w:t>Все материальные ценности, а также иные активы и обязательства, учитываемые</w:t>
      </w:r>
      <w:r>
        <w:t xml:space="preserve"> на забалансовых счетах, инвентаризируются в порядке и в сроки, установленные для объектов, учитываемых на балансе.</w:t>
      </w:r>
    </w:p>
    <w:bookmarkEnd w:id="1071"/>
    <w:p w:rsidR="00000000" w:rsidRDefault="008E628C"/>
    <w:p w:rsidR="00000000" w:rsidRDefault="008E628C">
      <w:pPr>
        <w:pStyle w:val="1"/>
      </w:pPr>
      <w:bookmarkStart w:id="1072" w:name="sub_1"/>
      <w:r>
        <w:t>Счет 01 "Имущество, полученное в пользование"</w:t>
      </w:r>
    </w:p>
    <w:bookmarkEnd w:id="107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73" w:name="sub_2333"/>
      <w:r>
        <w:rPr>
          <w:color w:val="000000"/>
          <w:sz w:val="16"/>
          <w:szCs w:val="16"/>
        </w:rPr>
        <w:t>Информация об изменениях:</w:t>
      </w:r>
    </w:p>
    <w:bookmarkEnd w:id="1073"/>
    <w:p w:rsidR="00000000" w:rsidRDefault="008E628C">
      <w:pPr>
        <w:pStyle w:val="afb"/>
      </w:pPr>
      <w:r>
        <w:fldChar w:fldCharType="begin"/>
      </w:r>
      <w:r>
        <w:instrText>HYPERLINK "http://ivo.garant.ru/</w:instrText>
      </w:r>
      <w:r>
        <w:instrText>document?id=70632688&amp;sub=174"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333 внесены изменения</w:t>
      </w:r>
    </w:p>
    <w:p w:rsidR="00000000" w:rsidRDefault="008E628C">
      <w:pPr>
        <w:pStyle w:val="afb"/>
      </w:pPr>
      <w:hyperlink r:id="rId3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333. Счет предназначен для учета объектов движимого и недвижимого имущества, полученных учреждением в безвозмездное пользование, а также объектов движимого и недвижимого имущества, полученных в возмездное пользование, кроме финансовой аренды, если объект и</w:t>
      </w:r>
      <w:r>
        <w:t>мущества находится на балансе лизингополучателя.</w:t>
      </w:r>
    </w:p>
    <w:p w:rsidR="00000000" w:rsidRDefault="008E628C">
      <w:bookmarkStart w:id="1074" w:name="sub_23332"/>
      <w:r>
        <w:t>Объект имущества, полученный учреждением от балансодержателя (собственника) имущества, учитывается на забалансовом счете на основании акта приема-передачи (иного документа, подтверждающего получение</w:t>
      </w:r>
      <w:r>
        <w:t xml:space="preserve"> имущества и (или) права его пользования) по стоимости, указанной (определенной) передающей стороной (собственником).</w:t>
      </w:r>
    </w:p>
    <w:p w:rsidR="00000000" w:rsidRDefault="008E628C">
      <w:bookmarkStart w:id="1075" w:name="sub_23333"/>
      <w:bookmarkEnd w:id="1074"/>
      <w:r>
        <w:t>Внутренние перемещения материальных ценностей в учреждении отражаются по забалансовому счету на основании оправдательных</w:t>
      </w:r>
      <w:r>
        <w:t xml:space="preserve"> первичных документов, путем изменения материально ответственного лица и (или) места хранения.</w:t>
      </w:r>
    </w:p>
    <w:bookmarkEnd w:id="1075"/>
    <w:p w:rsidR="00000000" w:rsidRDefault="008E628C">
      <w:r>
        <w:t>Передача арендуемого (используемого безвозмездно) учреждением объекта нефинансовых активов субарендатору (иному пользователю) отражается на основании ак</w:t>
      </w:r>
      <w:r>
        <w:t xml:space="preserve">та приема-передачи по забалансовому счету путем изменения материально ответственного лица, с одновременным отражением переданного объекта на соответствующем забалансовом </w:t>
      </w:r>
      <w:hyperlink w:anchor="sub_25" w:history="1">
        <w:r>
          <w:rPr>
            <w:rStyle w:val="a4"/>
          </w:rPr>
          <w:t>счете 25</w:t>
        </w:r>
      </w:hyperlink>
      <w:r>
        <w:t xml:space="preserve"> "Имущество, переданное в возмездное пользование (арен</w:t>
      </w:r>
      <w:r>
        <w:t xml:space="preserve">ду)", </w:t>
      </w:r>
      <w:hyperlink w:anchor="sub_26" w:history="1">
        <w:r>
          <w:rPr>
            <w:rStyle w:val="a4"/>
          </w:rPr>
          <w:t>счете 26</w:t>
        </w:r>
      </w:hyperlink>
      <w:r>
        <w:t xml:space="preserve"> "Имущество, переданное в безвозмездное пользование".</w:t>
      </w:r>
    </w:p>
    <w:p w:rsidR="00000000" w:rsidRDefault="008E628C">
      <w:bookmarkStart w:id="1076" w:name="sub_233305"/>
      <w:r>
        <w:t>Выбытие объекта с забалансового учета при возврате имущества балансодержателю (собственнику), прекращении права пользования, принятии объекта к бухгалтерс</w:t>
      </w:r>
      <w:r>
        <w:t>кому учету в составе нефинансовых активов, отражается на основании акта приемки-передачи, подтверждающего принятие балансодержателем (собственником) объекта, по стоимости, по которой они ранее были приняты к забалансовому учету.</w:t>
      </w:r>
    </w:p>
    <w:p w:rsidR="00000000" w:rsidRDefault="008E628C">
      <w:bookmarkStart w:id="1077" w:name="sub_2334"/>
      <w:bookmarkEnd w:id="1076"/>
      <w:r>
        <w:t>334. Анал</w:t>
      </w:r>
      <w:r>
        <w:t xml:space="preserve">итический учет по счету ведется в </w:t>
      </w:r>
      <w:hyperlink r:id="rId359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арендодателей и (или) собственников (балансодержателей) имущества по каждому объекту </w:t>
      </w:r>
      <w:r>
        <w:t>нефинансовых активов и под инвентарным (учетным) номером, присвоенным объекту балансодержателем (собственником), указанным в акте приема-передачи (ином документе).</w:t>
      </w:r>
    </w:p>
    <w:bookmarkEnd w:id="1077"/>
    <w:p w:rsidR="00000000" w:rsidRDefault="008E628C"/>
    <w:p w:rsidR="00000000" w:rsidRDefault="008E628C">
      <w:pPr>
        <w:pStyle w:val="1"/>
      </w:pPr>
      <w:bookmarkStart w:id="1078" w:name="sub_2"/>
      <w:r>
        <w:t>Счет 02 "Материальные ценности, принятые (принимаемые) на хранение"</w:t>
      </w:r>
    </w:p>
    <w:bookmarkEnd w:id="1078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79" w:name="sub_2335"/>
      <w:r>
        <w:rPr>
          <w:color w:val="000000"/>
          <w:sz w:val="16"/>
          <w:szCs w:val="16"/>
        </w:rPr>
        <w:t>Информация об изменениях:</w:t>
      </w:r>
    </w:p>
    <w:bookmarkEnd w:id="1079"/>
    <w:p w:rsidR="00000000" w:rsidRDefault="008E628C">
      <w:pPr>
        <w:pStyle w:val="afb"/>
      </w:pPr>
      <w:r>
        <w:t>Приказом Минфина России от 29 августа 2014 г. N 89н в пункт 335 внесены изменения</w:t>
      </w:r>
    </w:p>
    <w:p w:rsidR="00000000" w:rsidRDefault="008E628C">
      <w:pPr>
        <w:pStyle w:val="afb"/>
      </w:pPr>
      <w:hyperlink r:id="rId3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335. Счет предназначен для у</w:t>
      </w:r>
      <w:r>
        <w:t>чета материальных ценностей, принятых (принимаемых) учреждением на хранение, в переработку, материальных ценностей, полученных (принятых (принимаемых) к учету) учреждением до момента обращения их в собственность государства и (или) передачи указанного имущ</w:t>
      </w:r>
      <w:r>
        <w:t>ества органу, осуществляющему в отношении указанного имущества полномочия собственника (имущество, полученное в качестве дара, бесхозяйное имущество и т.п.), материальных ценностей, изъятых в возмещение причиненного ущерба, за исключением материальных ценн</w:t>
      </w:r>
      <w:r>
        <w:t xml:space="preserve">остей, являющихся согласно </w:t>
      </w:r>
      <w:hyperlink r:id="rId361" w:history="1">
        <w:r>
          <w:rPr>
            <w:rStyle w:val="a4"/>
          </w:rPr>
          <w:t>законодательству</w:t>
        </w:r>
      </w:hyperlink>
      <w:r>
        <w:t xml:space="preserve"> Российской Федерации вещественными доказательствами и учитываемых обособленно, материальных ценностей, изъятых (задержанных) таможенными органами и н</w:t>
      </w:r>
      <w:r>
        <w:t>е помещенных на склад временного хранения таможенного органа, а также имущества,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</w:t>
      </w:r>
      <w:r>
        <w:t>альнейшего использования, до момента его демонтажа (утилизации, уничтожения).</w:t>
      </w:r>
    </w:p>
    <w:p w:rsidR="00000000" w:rsidRDefault="008E628C">
      <w:r>
        <w:t>Материальные ценности, полученные (принятые (принимаемые)) учреждением, учитываются на забалансовом счете на основании первичного документа, подтверждающего получение (принятие н</w:t>
      </w:r>
      <w:r>
        <w:t>а хранение (в переработку) учреждением материальных ценностей, по стоимости, указанной в документе передающей стороной (по стоимости, предусмотренной договором), а в случае одностороннего оформления акта учреждением, в условной оценке: один объект, один ру</w:t>
      </w:r>
      <w:r>
        <w:t>бль.</w:t>
      </w:r>
    </w:p>
    <w:p w:rsidR="00000000" w:rsidRDefault="008E628C">
      <w:r>
        <w:t>Внутренние перемещения материальных ценностей в учреждении отражаются по забалансовому счету на основании оправдательных первичных документов, путем изменения материально-ответственного лица и (или) места хранения.</w:t>
      </w:r>
    </w:p>
    <w:p w:rsidR="00000000" w:rsidRDefault="008E628C">
      <w:r>
        <w:t>Выбытие материальных ценностей с заб</w:t>
      </w:r>
      <w:r>
        <w:t>алансового учета отражается на основании оправдательных документов по стоимости, по которой они были приняты к забалансовому учету.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080" w:name="sub_2336"/>
      <w:r>
        <w:rPr>
          <w:color w:val="000000"/>
          <w:sz w:val="16"/>
          <w:szCs w:val="16"/>
        </w:rPr>
        <w:t>Информация об изменениях:</w:t>
      </w:r>
    </w:p>
    <w:bookmarkEnd w:id="108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</w:t>
      </w:r>
      <w:r>
        <w:t>оссии от 29 августа 2014 г. N 89н в пункт 336 внесены изменения</w:t>
      </w:r>
    </w:p>
    <w:p w:rsidR="00000000" w:rsidRDefault="008E628C">
      <w:pPr>
        <w:pStyle w:val="afb"/>
      </w:pPr>
      <w:hyperlink r:id="rId3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336. Аналитический учет материальных ценностей, принятых (принимаемых) на хранение (в пе</w:t>
      </w:r>
      <w:r>
        <w:t>реработку), ведется в Карточке учета материальных ценностей в разрезе владельцев (заказчиков), по видам, сортам и местам хранения (нахождения).</w:t>
      </w:r>
    </w:p>
    <w:p w:rsidR="00000000" w:rsidRDefault="008E628C"/>
    <w:p w:rsidR="00000000" w:rsidRDefault="008E628C">
      <w:pPr>
        <w:pStyle w:val="1"/>
      </w:pPr>
      <w:bookmarkStart w:id="1081" w:name="sub_3"/>
      <w:r>
        <w:t>Счет 03 "Бланки строгой отчетности"</w:t>
      </w:r>
    </w:p>
    <w:bookmarkEnd w:id="1081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82" w:name="sub_233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82"/>
    <w:p w:rsidR="00000000" w:rsidRDefault="008E628C">
      <w:pPr>
        <w:pStyle w:val="afb"/>
      </w:pPr>
      <w:r>
        <w:fldChar w:fldCharType="begin"/>
      </w:r>
      <w:r>
        <w:instrText>HYPERLINK "http://ivo.</w:instrText>
      </w:r>
      <w:r>
        <w:instrText>garant.ru/document?id=70632688&amp;sub=176"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337 внесены изменения</w:t>
      </w:r>
    </w:p>
    <w:p w:rsidR="00000000" w:rsidRDefault="008E628C">
      <w:pPr>
        <w:pStyle w:val="afb"/>
      </w:pPr>
      <w:hyperlink r:id="rId3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337. Счет предназначен для у</w:t>
      </w:r>
      <w:r>
        <w:t>чета находящихся на хранении и выдаваемых в рамках хозяйственной деятельности учреждения бланков строгой отчетности (бланков трудовых книжек, вкладышей к ним, аттестатов, дипломов, свидетельств, сертификатов, бланков листков нетрудоспособности, квитанций и</w:t>
      </w:r>
      <w:r>
        <w:t xml:space="preserve"> иных бланков строгой отчетности). Перечень бланков, относимых к бланкам строгой отчетности, устанавливается учреждением в рамках формирования учетной политики.</w:t>
      </w:r>
    </w:p>
    <w:p w:rsidR="00000000" w:rsidRDefault="008E628C">
      <w:bookmarkStart w:id="1083" w:name="sub_23372"/>
      <w:r>
        <w:t>Бланки строгой отчетности учитываются на забалансовом счете в разрезе ответственных за</w:t>
      </w:r>
      <w:r>
        <w:t xml:space="preserve"> их хранение и (или) выдачу лиц, мест хранения в условной оценке: один бланк, один рубль, а в случаях установленной учреждением в рамках формирования учетной политики: по стоимости приобретения бланков.</w:t>
      </w:r>
    </w:p>
    <w:p w:rsidR="00000000" w:rsidRDefault="008E628C">
      <w:bookmarkStart w:id="1084" w:name="sub_23371"/>
      <w:bookmarkEnd w:id="1083"/>
      <w:r>
        <w:t>Внутренние перемещения бланков стро</w:t>
      </w:r>
      <w:r>
        <w:t>гой отчетности в учреждении отражаются по забалансовому счету на основании оправдательных первичных документов, путем изменения ответственного лица и (или) места хранения.</w:t>
      </w:r>
    </w:p>
    <w:p w:rsidR="00000000" w:rsidRDefault="008E628C">
      <w:bookmarkStart w:id="1085" w:name="sub_3374"/>
      <w:bookmarkEnd w:id="1084"/>
      <w:r>
        <w:t>Выбытие бланков строгой отчетности при их оформлении (выдаче), пере</w:t>
      </w:r>
      <w:r>
        <w:t>даче иному юридическому лицу, ответственному за их оформление (выдачу), а также в связи с выявлением порчи, хищений, недостачи, принятием решения о их списании (уничтожении), производится на основании Акта (Акта приема-передачи, Акта о списании) по стоимос</w:t>
      </w:r>
      <w:r>
        <w:t>ти, по которой бланки строгой отчетности были ранее приняты к учету.</w:t>
      </w:r>
    </w:p>
    <w:bookmarkEnd w:id="1085"/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628C">
      <w:pPr>
        <w:pStyle w:val="afa"/>
      </w:pPr>
      <w:r>
        <w:t xml:space="preserve">См. </w:t>
      </w:r>
      <w:hyperlink r:id="rId364" w:history="1">
        <w:r>
          <w:rPr>
            <w:rStyle w:val="a4"/>
          </w:rPr>
          <w:t>Перечень</w:t>
        </w:r>
      </w:hyperlink>
      <w:r>
        <w:t xml:space="preserve"> документов, относящихся к бланкам строгой отчетности, используемых Минздравом России, утвержд</w:t>
      </w:r>
      <w:r>
        <w:t xml:space="preserve">енный </w:t>
      </w:r>
      <w:hyperlink r:id="rId365" w:history="1">
        <w:r>
          <w:rPr>
            <w:rStyle w:val="a4"/>
          </w:rPr>
          <w:t>приказом</w:t>
        </w:r>
      </w:hyperlink>
      <w:r>
        <w:t xml:space="preserve"> Минздрава России от 27 мая 2014 г. N 243</w:t>
      </w:r>
    </w:p>
    <w:p w:rsidR="00000000" w:rsidRDefault="008E628C">
      <w:pPr>
        <w:pStyle w:val="afa"/>
      </w:pPr>
      <w:r>
        <w:t>О постоянно действующих комиссиях Минздрава России по выбытию (списанию) бланков строгой отчетности, закрепленных за материально ответстве</w:t>
      </w:r>
      <w:r>
        <w:t xml:space="preserve">нными лицами Минздрава России см. </w:t>
      </w:r>
      <w:hyperlink r:id="rId366" w:history="1">
        <w:r>
          <w:rPr>
            <w:rStyle w:val="a4"/>
          </w:rPr>
          <w:t>приказ</w:t>
        </w:r>
      </w:hyperlink>
      <w:r>
        <w:t xml:space="preserve"> Минздрава России от 27 мая 2014 г. N 244</w:t>
      </w:r>
    </w:p>
    <w:p w:rsidR="00000000" w:rsidRDefault="008E628C">
      <w:bookmarkStart w:id="1086" w:name="sub_2338"/>
      <w:r>
        <w:t>338. Аналитический учет по счету ведется по каждому виду бланков строгой отчетности в разрезе ответствен</w:t>
      </w:r>
      <w:r>
        <w:t>ных за их хранение и (или) выдачу лиц и мест хранения в Книге по учету бланков строгой отчетности.</w:t>
      </w:r>
    </w:p>
    <w:bookmarkEnd w:id="1086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87" w:name="sub_4"/>
      <w:r>
        <w:rPr>
          <w:color w:val="000000"/>
          <w:sz w:val="16"/>
          <w:szCs w:val="16"/>
        </w:rPr>
        <w:t>Информация об изменениях:</w:t>
      </w:r>
    </w:p>
    <w:bookmarkEnd w:id="1087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</w:t>
      </w:r>
      <w:r>
        <w:t xml:space="preserve">134н в наименование Счета 04 внесены изменения, </w:t>
      </w:r>
      <w:hyperlink r:id="rId36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6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E628C">
      <w:pPr>
        <w:pStyle w:val="1"/>
      </w:pPr>
      <w:r>
        <w:t>С</w:t>
      </w:r>
      <w:r>
        <w:t>чет 04 "Задолженность неплатежеспособных дебиторов"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088" w:name="sub_2339"/>
      <w:r>
        <w:rPr>
          <w:color w:val="000000"/>
          <w:sz w:val="16"/>
          <w:szCs w:val="16"/>
        </w:rPr>
        <w:t>Информация об изменениях:</w:t>
      </w:r>
    </w:p>
    <w:bookmarkEnd w:id="1088"/>
    <w:p w:rsidR="00000000" w:rsidRDefault="008E628C">
      <w:pPr>
        <w:pStyle w:val="afb"/>
      </w:pPr>
      <w:r>
        <w:fldChar w:fldCharType="begin"/>
      </w:r>
      <w:r>
        <w:instrText>HYPERLINK "http://ivo.garant.ru/document?id=71242418&amp;sub=1008"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в пункт 339 внесены изменения, </w:t>
      </w:r>
      <w:hyperlink r:id="rId369" w:history="1">
        <w:r>
          <w:rPr>
            <w:rStyle w:val="a4"/>
          </w:rPr>
          <w:t>применяющиеся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afb"/>
      </w:pPr>
      <w:hyperlink r:id="rId3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 Учет указанной задолженности осуществляется в течение</w:t>
      </w:r>
      <w:r>
        <w:t xml:space="preserve"> срока возможного возобновления согласно законодательству Российской Федерации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задолженности неплатежеспо</w:t>
      </w:r>
      <w:r>
        <w:t>собных дебиторов денежных средств, до исполнения (прекращения) задолженности иным, не противоречащим законодательству Российской Федерации, способом.</w:t>
      </w:r>
    </w:p>
    <w:p w:rsidR="00000000" w:rsidRDefault="008E628C">
      <w:bookmarkStart w:id="1089" w:name="sub_233902"/>
      <w:r>
        <w:t>При возобновлении процедуры взыскания задолженности дебиторов или поступлении средств в погашени</w:t>
      </w:r>
      <w:r>
        <w:t>е задолженности неплатежеспособных дебиторов на дату возобновления взыскания или на дату зачисления на счета (лицевые счета) учреждений указанных поступлений, осуществляется списание такой задолженности с забалансового учета с одновременным отражением на с</w:t>
      </w:r>
      <w:r>
        <w:t>оответствующих балансовых счетах учета расчетов по поступлениям.</w:t>
      </w:r>
    </w:p>
    <w:p w:rsidR="00000000" w:rsidRDefault="008E628C">
      <w:bookmarkStart w:id="1090" w:name="sub_233903"/>
      <w:bookmarkEnd w:id="1089"/>
      <w:r>
        <w:t>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</w:t>
      </w:r>
      <w:r>
        <w:t xml:space="preserve"> к взысканию в случае наличия документов, подтверждающих прекращение обязательства смертью (ликвидацией) дебитора, а также в иных случаях, предусмотренных законодательством Российской Федерации, в том числе по завершении срока возможного возобновления проц</w:t>
      </w:r>
      <w:r>
        <w:t>едуры взыскания задолженности согласно законодательству Российской Федерации.</w:t>
      </w:r>
    </w:p>
    <w:p w:rsidR="00000000" w:rsidRDefault="008E628C">
      <w:bookmarkStart w:id="1091" w:name="sub_233904"/>
      <w:bookmarkEnd w:id="1090"/>
      <w:r>
        <w:t xml:space="preserve">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</w:t>
      </w:r>
      <w:r>
        <w:t>учета учреждения задолженность к забалансовому учету не принимается.</w:t>
      </w:r>
    </w:p>
    <w:p w:rsidR="00000000" w:rsidRDefault="008E628C">
      <w:bookmarkStart w:id="1092" w:name="sub_2340"/>
      <w:bookmarkEnd w:id="1091"/>
      <w:r>
        <w:t xml:space="preserve">340. Аналитический учет по счету ведется в </w:t>
      </w:r>
      <w:hyperlink r:id="rId371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видов поступлений</w:t>
      </w:r>
      <w:r>
        <w:t xml:space="preserve"> (выплат), по которым на балансе учреждения учитывалась задолженность дебиторов, по дебиторам (должникам), с указанием его полного наименования, а также иных реквизитов, необходимых для определения задолженности (дебитора) в целях возможного ее взыскания.</w:t>
      </w:r>
    </w:p>
    <w:bookmarkEnd w:id="1092"/>
    <w:p w:rsidR="00000000" w:rsidRDefault="008E628C"/>
    <w:p w:rsidR="00000000" w:rsidRDefault="008E628C">
      <w:pPr>
        <w:pStyle w:val="1"/>
      </w:pPr>
      <w:bookmarkStart w:id="1093" w:name="sub_5"/>
      <w:r>
        <w:t>Счет 05 "Материальные ценности, оплаченные по централизованному снабжению"</w:t>
      </w:r>
    </w:p>
    <w:bookmarkEnd w:id="1093"/>
    <w:p w:rsidR="00000000" w:rsidRDefault="008E628C"/>
    <w:p w:rsidR="00000000" w:rsidRDefault="008E628C">
      <w:bookmarkStart w:id="1094" w:name="sub_2341"/>
      <w:r>
        <w:t>341. Счет предназначен для учета материальных ценностей, оплаченных субъектом учета, уполномоченным на централизованное заключение государственного (муни</w:t>
      </w:r>
      <w:r>
        <w:t>ципального) контракта (договора) (далее - вышестоящее учреждение - заказчик) и отгруженных учреждениям (грузополучателям) в рамках централизованной закупки (далее - материальные ценности, оплаченные по централизованному снабжению).</w:t>
      </w:r>
    </w:p>
    <w:bookmarkEnd w:id="1094"/>
    <w:p w:rsidR="00000000" w:rsidRDefault="008E628C">
      <w:r>
        <w:t>Принятие к учету</w:t>
      </w:r>
      <w:r>
        <w:t xml:space="preserve"> на забалансовый счет материальных ценностей отражается </w:t>
      </w:r>
      <w:r>
        <w:lastRenderedPageBreak/>
        <w:t>субъектом учета, уполномоченным на централизованное заключение государственного (муниципального) контракта (договора) (далее - вышестоящее учреждение - заказчик), на основании первичных документов, по</w:t>
      </w:r>
      <w:r>
        <w:t>дтверждающих отгрузку материальных ценностей в пользу учреждения (грузополучателя), в сумме выплат на их приобретение.</w:t>
      </w:r>
    </w:p>
    <w:p w:rsidR="00000000" w:rsidRDefault="008E628C">
      <w:bookmarkStart w:id="1095" w:name="sub_23413"/>
      <w:r>
        <w:t>При получении вышестоящим учреждением - заказчиком подтверждения о получении учреждением (грузополучателем) материальных ценност</w:t>
      </w:r>
      <w:r>
        <w:t>ей, отгруженных в их адрес, указанные ценности подлежат списанию с забалансового учета по стоимости, по которой они ранее принимались к учету.</w:t>
      </w:r>
    </w:p>
    <w:p w:rsidR="00000000" w:rsidRDefault="008E628C">
      <w:bookmarkStart w:id="1096" w:name="sub_2342"/>
      <w:bookmarkEnd w:id="1095"/>
      <w:r>
        <w:t xml:space="preserve">342. Аналитический учет по счету ведется в </w:t>
      </w:r>
      <w:hyperlink r:id="rId372" w:history="1">
        <w:r>
          <w:rPr>
            <w:rStyle w:val="a4"/>
          </w:rPr>
          <w:t>Книге</w:t>
        </w:r>
      </w:hyperlink>
      <w:r>
        <w:t xml:space="preserve"> учета материальных ценностей, оплаченных в централизованном порядке, по каждому учреждению (грузополучателю), виду материальных ценностей.</w:t>
      </w:r>
    </w:p>
    <w:bookmarkEnd w:id="1096"/>
    <w:p w:rsidR="00000000" w:rsidRDefault="008E628C"/>
    <w:p w:rsidR="00000000" w:rsidRDefault="008E628C">
      <w:pPr>
        <w:pStyle w:val="1"/>
      </w:pPr>
      <w:bookmarkStart w:id="1097" w:name="sub_6"/>
      <w:r>
        <w:t>Счет 06 "Задолженность учащихся и студентов за невозвращенные материальные ценности"</w:t>
      </w:r>
    </w:p>
    <w:bookmarkEnd w:id="1097"/>
    <w:p w:rsidR="00000000" w:rsidRDefault="008E628C"/>
    <w:p w:rsidR="00000000" w:rsidRDefault="008E628C">
      <w:bookmarkStart w:id="1098" w:name="sub_2343"/>
      <w:r>
        <w:t>343. Счет предназначен для учета задолженности учащихся и (или) студентов за невозвращенное ими обмундирование, белье, инструменты и иное имущество.</w:t>
      </w:r>
    </w:p>
    <w:bookmarkEnd w:id="1098"/>
    <w:p w:rsidR="00000000" w:rsidRDefault="008E628C">
      <w:r>
        <w:t>Задолженность учащихся и (или) студентов принимается к учету в размере подлежащих воз</w:t>
      </w:r>
      <w:r>
        <w:t>мещению сумм расходов учреждения, необходимых для восстановления (приобретения) аналогичного имущества.</w:t>
      </w:r>
    </w:p>
    <w:p w:rsidR="00000000" w:rsidRDefault="008E628C">
      <w:bookmarkStart w:id="1099" w:name="sub_2344"/>
      <w:r>
        <w:t xml:space="preserve">344. Аналитический учет по счету ведется в </w:t>
      </w:r>
      <w:hyperlink r:id="rId373" w:history="1">
        <w:r>
          <w:rPr>
            <w:rStyle w:val="a4"/>
          </w:rPr>
          <w:t>Карточке</w:t>
        </w:r>
      </w:hyperlink>
      <w:r>
        <w:t xml:space="preserve"> учета средств и расчетов в </w:t>
      </w:r>
      <w:r>
        <w:t>разрезе видов поступлений, по каждому учащемуся, студенту, виду материальных ценностей.</w:t>
      </w:r>
    </w:p>
    <w:bookmarkEnd w:id="1099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00" w:name="sub_7"/>
      <w:r>
        <w:rPr>
          <w:color w:val="000000"/>
          <w:sz w:val="16"/>
          <w:szCs w:val="16"/>
        </w:rPr>
        <w:t>Информация об изменениях:</w:t>
      </w:r>
    </w:p>
    <w:bookmarkEnd w:id="1100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</w:t>
      </w:r>
      <w:r>
        <w:t xml:space="preserve">134н в наименование Счета 07 внесены изменения, </w:t>
      </w:r>
      <w:hyperlink r:id="rId374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7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E628C">
      <w:pPr>
        <w:pStyle w:val="1"/>
      </w:pPr>
      <w:r>
        <w:t>С</w:t>
      </w:r>
      <w:r>
        <w:t>чет 07 "Награды, призы, кубки и ценные подарки, сувениры"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01" w:name="sub_2345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пункт 345 внесены изменения, </w:t>
      </w:r>
      <w:hyperlink r:id="rId376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3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345. Счет предназначен для учета призов, знамен, кубков, учрежде</w:t>
      </w:r>
      <w:r>
        <w:t>нных разными организациями и получаемых от них для награждения команд-победителей, а также материальных ценностей, приобретаемых в целях награждения (дарения), в том числе ценных подарков и сувениров. Призы, знамена, кубки учитываются на забалансовом счете</w:t>
      </w:r>
      <w:r>
        <w:t xml:space="preserve"> в течение всего периода их нахождения в данном учреждении.</w:t>
      </w:r>
    </w:p>
    <w:p w:rsidR="00000000" w:rsidRDefault="008E628C">
      <w:bookmarkStart w:id="1102" w:name="sub_23452"/>
      <w:r>
        <w:t>Награды, призы, кубки, в том числе переходящие, учитываются в условной оценке: один предмет, один рубль. Материальные ценности, приобретаемые в целях вручения (награждения), дарения, в то</w:t>
      </w:r>
      <w:r>
        <w:t xml:space="preserve">м числе ценные подарки, сувениры, </w:t>
      </w:r>
      <w:r>
        <w:lastRenderedPageBreak/>
        <w:t>учитываются по стоимости их приобретения.</w:t>
      </w:r>
    </w:p>
    <w:p w:rsidR="00000000" w:rsidRDefault="008E628C">
      <w:bookmarkStart w:id="1103" w:name="sub_2346"/>
      <w:bookmarkEnd w:id="1102"/>
      <w:r>
        <w:t xml:space="preserve">346. Аналитический учет по счету ведется в </w:t>
      </w:r>
      <w:hyperlink r:id="rId378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</w:t>
      </w:r>
      <w:r>
        <w:t>ностей в разрезе материально ответственных лиц, мест хранения, по каждому предмету имущества.</w:t>
      </w:r>
    </w:p>
    <w:bookmarkEnd w:id="1103"/>
    <w:p w:rsidR="00000000" w:rsidRDefault="008E628C"/>
    <w:p w:rsidR="00000000" w:rsidRDefault="008E628C">
      <w:pPr>
        <w:pStyle w:val="1"/>
      </w:pPr>
      <w:bookmarkStart w:id="1104" w:name="sub_8"/>
      <w:r>
        <w:t>Счет 08 "Путевки неоплаченные"</w:t>
      </w:r>
    </w:p>
    <w:bookmarkEnd w:id="1104"/>
    <w:p w:rsidR="00000000" w:rsidRDefault="008E628C"/>
    <w:p w:rsidR="00000000" w:rsidRDefault="008E628C">
      <w:bookmarkStart w:id="1105" w:name="sub_2347"/>
      <w:r>
        <w:t>347. Счет предназначен для учета путевок, полученных безвозмездно от общественных, профсоюзных и других</w:t>
      </w:r>
      <w:r>
        <w:t xml:space="preserve"> организаций. Путевки подлежат хранению в кассе учреждения наравне с денежными документами.</w:t>
      </w:r>
    </w:p>
    <w:bookmarkEnd w:id="1105"/>
    <w:p w:rsidR="00000000" w:rsidRDefault="008E628C">
      <w:r>
        <w:t>Неоплаченные путевки принимаются к учету на основании первичных документов, подтверждающих их получение учреждением по номинальной стоимости, указанной в пу</w:t>
      </w:r>
      <w:r>
        <w:t>тевке, а в случае ее отсутствия в условной оценке: одна путевка, один рубль.</w:t>
      </w:r>
    </w:p>
    <w:p w:rsidR="00000000" w:rsidRDefault="008E628C">
      <w:bookmarkStart w:id="1106" w:name="sub_2348"/>
      <w:r>
        <w:t xml:space="preserve">348. Аналитический учет ведется в </w:t>
      </w:r>
      <w:hyperlink r:id="rId379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</w:t>
      </w:r>
      <w:r>
        <w:t>ответственных за их хранение и выдачу лиц, мест хранения по видам путевок, их количеству и номинальной стоимости (условной оценке).</w:t>
      </w:r>
    </w:p>
    <w:bookmarkEnd w:id="1106"/>
    <w:p w:rsidR="00000000" w:rsidRDefault="008E628C"/>
    <w:p w:rsidR="00000000" w:rsidRDefault="008E628C">
      <w:pPr>
        <w:pStyle w:val="1"/>
      </w:pPr>
      <w:bookmarkStart w:id="1107" w:name="sub_9"/>
      <w:r>
        <w:t>Счет 09 "Запасные части к транспортным средствам, выданные взамен изношенных"</w:t>
      </w:r>
    </w:p>
    <w:bookmarkEnd w:id="1107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08" w:name="sub_234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10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349 внесены изменения</w:t>
      </w:r>
    </w:p>
    <w:p w:rsidR="00000000" w:rsidRDefault="008E628C">
      <w:pPr>
        <w:pStyle w:val="afb"/>
      </w:pPr>
      <w:hyperlink r:id="rId380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8E628C">
      <w:r>
        <w:t>349. Счет предназначен для учета материальных ценностей, выданных на транспортные средства взамен изношенных, в целях контроля за их использованием. Перечень материальных ценностей, учитываемых на забалансовом счете (двигатели, аккумуляторы, шины</w:t>
      </w:r>
      <w:r>
        <w:t xml:space="preserve"> и покрышки и т.п.) устанавливается учетной политикой учреждения.</w:t>
      </w:r>
    </w:p>
    <w:p w:rsidR="00000000" w:rsidRDefault="008E628C">
      <w:bookmarkStart w:id="1109" w:name="sub_234902"/>
      <w:r>
        <w:t xml:space="preserve">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</w:t>
      </w:r>
      <w:r>
        <w:t>(использования) в составе транспортного средства.</w:t>
      </w:r>
    </w:p>
    <w:bookmarkEnd w:id="1109"/>
    <w:p w:rsidR="00000000" w:rsidRDefault="008E628C">
      <w:r>
        <w:t>Выбытие материальных ценностей с забалансового учета осуществляется на основании акта приема-сдачи выполненных работ, подтверждающих их замену.</w:t>
      </w:r>
    </w:p>
    <w:p w:rsidR="00000000" w:rsidRDefault="008E628C">
      <w:bookmarkStart w:id="1110" w:name="sub_234904"/>
      <w:r>
        <w:t>При выбытии транспортного средства запасны</w:t>
      </w:r>
      <w:r>
        <w:t>е части, установленные на нем и учитываемые на забалансовом счете, списываются с забалансового учета.</w:t>
      </w:r>
    </w:p>
    <w:p w:rsidR="00000000" w:rsidRDefault="008E628C">
      <w:bookmarkStart w:id="1111" w:name="sub_2350"/>
      <w:bookmarkEnd w:id="1110"/>
      <w:r>
        <w:t xml:space="preserve">350. Аналитический учет по счету ведется в </w:t>
      </w:r>
      <w:hyperlink r:id="rId381" w:history="1">
        <w:r>
          <w:rPr>
            <w:rStyle w:val="a4"/>
          </w:rPr>
          <w:t>Карточке</w:t>
        </w:r>
      </w:hyperlink>
      <w:r>
        <w:t xml:space="preserve"> количественно-суммо</w:t>
      </w:r>
      <w:r>
        <w:t>вого учета в разрезе лиц, получивших материальные ценности, с указанием их должности, фамилии, имени, отчества (табельного номера), транспортных средств, по видам материальных ценностей (с указанием производственных номеров при их наличии) и их количеству.</w:t>
      </w:r>
    </w:p>
    <w:bookmarkEnd w:id="1111"/>
    <w:p w:rsidR="00000000" w:rsidRDefault="008E628C"/>
    <w:p w:rsidR="00000000" w:rsidRDefault="008E628C">
      <w:pPr>
        <w:pStyle w:val="1"/>
      </w:pPr>
      <w:bookmarkStart w:id="1112" w:name="sub_10"/>
      <w:r>
        <w:t>Счет 10 "Обеспечение исполнения обязательств"</w:t>
      </w:r>
    </w:p>
    <w:bookmarkEnd w:id="111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13" w:name="sub_2351"/>
      <w:r>
        <w:rPr>
          <w:color w:val="000000"/>
          <w:sz w:val="16"/>
          <w:szCs w:val="16"/>
        </w:rPr>
        <w:t>Информация об изменениях:</w:t>
      </w:r>
    </w:p>
    <w:bookmarkEnd w:id="1113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"http://ivo.garant.ru/document?id=70632688&amp;sub=183"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351 внесены изменения</w:t>
      </w:r>
    </w:p>
    <w:p w:rsidR="00000000" w:rsidRDefault="008E628C">
      <w:pPr>
        <w:pStyle w:val="afb"/>
      </w:pPr>
      <w:hyperlink r:id="rId3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351. Счет предназначен для учета имущества, за исключением денежных средств, полученного учреждением в качестве обеспечения обязательств (залог), а так</w:t>
      </w:r>
      <w:r>
        <w:t>же иных видов обеспечения исполнения обязательств (поручительство, банковская гарантия и т.д.).</w:t>
      </w:r>
    </w:p>
    <w:p w:rsidR="00000000" w:rsidRDefault="008E628C">
      <w:bookmarkStart w:id="1114" w:name="sub_23512"/>
      <w:r>
        <w:t xml:space="preserve">Принятие к забалансовому учету имущества, осуществляется на основании оправдательных первичных учетных документов в сумме обязательства, в обеспечении </w:t>
      </w:r>
      <w:r>
        <w:t>которого получено имущество.</w:t>
      </w:r>
    </w:p>
    <w:bookmarkEnd w:id="1114"/>
    <w:p w:rsidR="00000000" w:rsidRDefault="008E628C">
      <w:r>
        <w:t>При исполнении обеспечения, исполнения обязательства, в отношении которого было получено обеспечение, осуществляется списание сумм обеспечений с забалансового счета.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115" w:name="sub_2352"/>
      <w:r>
        <w:rPr>
          <w:color w:val="000000"/>
          <w:sz w:val="16"/>
          <w:szCs w:val="16"/>
        </w:rPr>
        <w:t>Информация об изменениях:</w:t>
      </w:r>
    </w:p>
    <w:bookmarkEnd w:id="1115"/>
    <w:p w:rsidR="00000000" w:rsidRDefault="008E628C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"http://ivo.garant.ru/document?id=70632688&amp;sub=184"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пункт 352 изложен в новой редакции</w:t>
      </w:r>
    </w:p>
    <w:p w:rsidR="00000000" w:rsidRDefault="008E628C">
      <w:pPr>
        <w:pStyle w:val="afb"/>
      </w:pPr>
      <w:hyperlink r:id="rId3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352. Аналит</w:t>
      </w:r>
      <w:r>
        <w:t xml:space="preserve">ический учет по счету ведется в </w:t>
      </w:r>
      <w:hyperlink r:id="rId384" w:history="1">
        <w:r>
          <w:rPr>
            <w:rStyle w:val="a4"/>
          </w:rPr>
          <w:t>Многографной карточке</w:t>
        </w:r>
      </w:hyperlink>
      <w:r>
        <w:t xml:space="preserve"> в разрезе обязательств по видам имущества (обеспечения), его количеству, местам его хранения, а также обязательствам, в обеспечение которых они поступили.</w:t>
      </w:r>
    </w:p>
    <w:p w:rsidR="00000000" w:rsidRDefault="008E628C"/>
    <w:p w:rsidR="00000000" w:rsidRDefault="008E628C">
      <w:pPr>
        <w:pStyle w:val="1"/>
      </w:pPr>
      <w:bookmarkStart w:id="1116" w:name="sub_11"/>
      <w:r>
        <w:t>Счет 11 "Государственные и муниципальные гарантии"</w:t>
      </w:r>
    </w:p>
    <w:bookmarkEnd w:id="1116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17" w:name="sub_2353"/>
      <w:r>
        <w:rPr>
          <w:color w:val="000000"/>
          <w:sz w:val="16"/>
          <w:szCs w:val="16"/>
        </w:rPr>
        <w:t>Информация об изменениях:</w:t>
      </w:r>
    </w:p>
    <w:bookmarkEnd w:id="111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"http://ivo.garant.ru/document?id=70632688&amp;sub=185"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353 внесены изменения</w:t>
      </w:r>
    </w:p>
    <w:p w:rsidR="00000000" w:rsidRDefault="008E628C">
      <w:pPr>
        <w:pStyle w:val="afb"/>
      </w:pPr>
      <w:hyperlink r:id="rId3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353. Счет предназначен для учета сумм предоставленных государственных и муниципальных гарантий.</w:t>
      </w:r>
    </w:p>
    <w:p w:rsidR="00000000" w:rsidRDefault="008E628C">
      <w:bookmarkStart w:id="1118" w:name="sub_23532"/>
      <w:r>
        <w:t>При исполнении (частичном исполнении) обязательства, в отношении которого была предоставлена государственная (муниципальная) гарантия, в том числе при</w:t>
      </w:r>
      <w:r>
        <w:t xml:space="preserve"> исполнении гарантом в адрес бенефициара государственной (муниципальной) гарантии, осуществляется списание сумм обеспечений с забалансового счета.</w:t>
      </w:r>
    </w:p>
    <w:p w:rsidR="00000000" w:rsidRDefault="008E628C">
      <w:bookmarkStart w:id="1119" w:name="sub_2354"/>
      <w:bookmarkEnd w:id="1118"/>
      <w:r>
        <w:t xml:space="preserve">354. Аналитический учет по счету ведется в </w:t>
      </w:r>
      <w:hyperlink r:id="rId386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субъектов гражданских прав и обязательств, в отношении которых предоставлены государственные (муниципальные) гарантии по видам гарантий и их сумме.</w:t>
      </w:r>
    </w:p>
    <w:bookmarkEnd w:id="1119"/>
    <w:p w:rsidR="00000000" w:rsidRDefault="008E628C"/>
    <w:p w:rsidR="00000000" w:rsidRDefault="008E628C">
      <w:pPr>
        <w:pStyle w:val="1"/>
      </w:pPr>
      <w:bookmarkStart w:id="1120" w:name="sub_12"/>
      <w:r>
        <w:lastRenderedPageBreak/>
        <w:t>Счет 12 "Спецоборудование для вып</w:t>
      </w:r>
      <w:r>
        <w:t>олнения научно-исследовательских работ по договорам с заказчиками"</w:t>
      </w:r>
    </w:p>
    <w:bookmarkEnd w:id="1120"/>
    <w:p w:rsidR="00000000" w:rsidRDefault="008E628C"/>
    <w:p w:rsidR="00000000" w:rsidRDefault="008E628C">
      <w:bookmarkStart w:id="1121" w:name="sub_2355"/>
      <w:r>
        <w:t>355. Счет предназначен для учета спецоборудования (оборудования), приобретенного заказчиком для выполнения научно-исследовательских, опытно-конструкторских работ, полученного</w:t>
      </w:r>
      <w:r>
        <w:t xml:space="preserve"> учреждением при исполнении им работ по соответствующей теме, а также спецоборудования учреждения, переданного в научное подразделение для выполнения научно-исследовательских, опытно-конструкторских работ по конкретной теме заказчика.</w:t>
      </w:r>
    </w:p>
    <w:bookmarkEnd w:id="1121"/>
    <w:p w:rsidR="00000000" w:rsidRDefault="008E628C">
      <w:r>
        <w:t>Спецоборудова</w:t>
      </w:r>
      <w:r>
        <w:t>ние (оборудование), предоставленное заказчиком, принимается к забалансовому учету на основании оправдательных первичных документов, подтверждающих его получение учреждением, по стоимости, указанной заказчиком.</w:t>
      </w:r>
    </w:p>
    <w:p w:rsidR="00000000" w:rsidRDefault="008E628C">
      <w:r>
        <w:t>Спецоборудование, переданное в научное подразд</w:t>
      </w:r>
      <w:r>
        <w:t>еление учреждения, принимается к забалансовому учету на основании оправдательных первичных документов, подтверждающих его передачу, по фактической стоимости объекта.</w:t>
      </w:r>
    </w:p>
    <w:p w:rsidR="00000000" w:rsidRDefault="008E628C">
      <w:r>
        <w:t>Выбытие спецо</w:t>
      </w:r>
      <w:r>
        <w:t>борудования (оборудования) с забалансового учета отражается по стоимости, ранее принятой к учету:</w:t>
      </w:r>
    </w:p>
    <w:p w:rsidR="00000000" w:rsidRDefault="008E628C">
      <w:r>
        <w:t>по факту возврата в соответствии с условиями договора заказчику предоставленного им спецоборудования (оборудования);</w:t>
      </w:r>
    </w:p>
    <w:p w:rsidR="00000000" w:rsidRDefault="008E628C">
      <w:r>
        <w:t>при принятии спецоборудования (оборудован</w:t>
      </w:r>
      <w:r>
        <w:t>ия) в состав объектов нефинансовых активов учреждения для использования их в его деятельности, с одновременным отражением объектов на соответствующих балансовых счетах учета нефинансовых активов.</w:t>
      </w:r>
    </w:p>
    <w:p w:rsidR="00000000" w:rsidRDefault="008E628C">
      <w:bookmarkStart w:id="1122" w:name="sub_2356"/>
      <w:r>
        <w:t xml:space="preserve">356. Аналитический учет по счету ведется в </w:t>
      </w:r>
      <w:hyperlink r:id="rId387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заказчиков (тем научно-исследовательских, опытно-конструкторских работ), материально ответственных лиц, мест хранения, по виду (</w:t>
      </w:r>
      <w:r>
        <w:t>наименованию) оборудования (с указанием производственных номеров, при их наличии) и их количеству.</w:t>
      </w:r>
    </w:p>
    <w:bookmarkEnd w:id="1122"/>
    <w:p w:rsidR="00000000" w:rsidRDefault="008E628C"/>
    <w:p w:rsidR="00000000" w:rsidRDefault="008E628C">
      <w:pPr>
        <w:pStyle w:val="1"/>
      </w:pPr>
      <w:bookmarkStart w:id="1123" w:name="sub_13"/>
      <w:r>
        <w:t>Счет 13 "Экспериментальные устройства"</w:t>
      </w:r>
    </w:p>
    <w:bookmarkEnd w:id="1123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24" w:name="sub_2357"/>
      <w:r>
        <w:rPr>
          <w:color w:val="000000"/>
          <w:sz w:val="16"/>
          <w:szCs w:val="16"/>
        </w:rPr>
        <w:t>Информация об изменениях:</w:t>
      </w:r>
    </w:p>
    <w:bookmarkEnd w:id="112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</w:instrText>
      </w:r>
      <w:r>
        <w:instrText>ub=74"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357 внесены изменения</w:t>
      </w:r>
    </w:p>
    <w:p w:rsidR="00000000" w:rsidRDefault="008E628C">
      <w:pPr>
        <w:pStyle w:val="afb"/>
      </w:pPr>
      <w:hyperlink r:id="rId3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357. Счет предназначен для учета материальных ценностей, испо</w:t>
      </w:r>
      <w:r>
        <w:t>льзованных при изготовлении экспериментальных устройств, необходимых при проведении научно-исследовательских (опытно-конструкторских) работ, до момента проведения демонтажа этих устройств.</w:t>
      </w:r>
    </w:p>
    <w:p w:rsidR="00000000" w:rsidRDefault="008E628C">
      <w:r>
        <w:t>Материальные ценности принимаются к забалансовому учету по стоимост</w:t>
      </w:r>
      <w:r>
        <w:t>и объектов, отнесенных на увеличение затрат по выполняемым научно-исследовательским (опытно-конструкторским) работам.</w:t>
      </w:r>
    </w:p>
    <w:p w:rsidR="00000000" w:rsidRDefault="008E628C">
      <w:r>
        <w:t xml:space="preserve">После проведения демонтажа экспериментальных устройств возможные к использованию учреждением материальные ценности списываются с </w:t>
      </w:r>
      <w:r>
        <w:lastRenderedPageBreak/>
        <w:t>забалансо</w:t>
      </w:r>
      <w:r>
        <w:t>вого счета и отражаются на соответствующих балансовых счетах учета нефинансовых активов по оценочной стоимости на дату принятия к балансовому учету.</w:t>
      </w:r>
    </w:p>
    <w:p w:rsidR="00000000" w:rsidRDefault="008E628C">
      <w:bookmarkStart w:id="1125" w:name="sub_2358"/>
      <w:r>
        <w:t xml:space="preserve">358. Аналитический учет по счету ведется в </w:t>
      </w:r>
      <w:hyperlink r:id="rId389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материально ответственных лиц, мест хранения по видам материальных ценностей (с указанием производственных номеров, при их наличии), их количеству и стоимости.</w:t>
      </w:r>
    </w:p>
    <w:bookmarkEnd w:id="1125"/>
    <w:p w:rsidR="00000000" w:rsidRDefault="008E628C"/>
    <w:p w:rsidR="00000000" w:rsidRDefault="008E628C">
      <w:pPr>
        <w:pStyle w:val="1"/>
      </w:pPr>
      <w:bookmarkStart w:id="1126" w:name="sub_14"/>
      <w:r>
        <w:t>Счет 14 "Расчетные документы, ожидающие исполнения"</w:t>
      </w:r>
    </w:p>
    <w:bookmarkEnd w:id="1126"/>
    <w:p w:rsidR="00000000" w:rsidRDefault="008E628C"/>
    <w:p w:rsidR="00000000" w:rsidRDefault="008E628C">
      <w:bookmarkStart w:id="1127" w:name="sub_2359"/>
      <w:r>
        <w:t>359. Счет предназначен для учета полученных и неоплаченных документов финансовым органом.</w:t>
      </w:r>
    </w:p>
    <w:p w:rsidR="00000000" w:rsidRDefault="008E628C">
      <w:bookmarkStart w:id="1128" w:name="sub_2360"/>
      <w:bookmarkEnd w:id="1127"/>
      <w:r>
        <w:t xml:space="preserve">360. Аналитический учет по счету ведется в </w:t>
      </w:r>
      <w:hyperlink r:id="rId390" w:history="1">
        <w:r>
          <w:rPr>
            <w:rStyle w:val="a4"/>
          </w:rPr>
          <w:t>Карточке</w:t>
        </w:r>
      </w:hyperlink>
      <w:r>
        <w:t xml:space="preserve"> учета расчетных документов, ожидающих исполнения в разрезе счетов бюджетов по каждому документу.</w:t>
      </w:r>
    </w:p>
    <w:bookmarkEnd w:id="1128"/>
    <w:p w:rsidR="00000000" w:rsidRDefault="008E628C"/>
    <w:p w:rsidR="00000000" w:rsidRDefault="008E628C">
      <w:pPr>
        <w:pStyle w:val="1"/>
      </w:pPr>
      <w:bookmarkStart w:id="1129" w:name="sub_15"/>
      <w:r>
        <w:t>Счет 15 "Расчетные документы, не оплаченные в срок из-за отсутствия средств на счете государственного (муницип</w:t>
      </w:r>
      <w:r>
        <w:t>ального) учреждения"</w:t>
      </w:r>
    </w:p>
    <w:bookmarkEnd w:id="1129"/>
    <w:p w:rsidR="00000000" w:rsidRDefault="008E628C"/>
    <w:p w:rsidR="00000000" w:rsidRDefault="008E628C">
      <w:bookmarkStart w:id="1130" w:name="sub_2361"/>
      <w:r>
        <w:t>361. Счет предназначен для учета органом, осуществляющим кассовое обслуживание, и учреждением предъявленных платежных поручений, инкассовых поручений по платежам в бюджеты бюджетной системы Российской Федерации, судебным</w:t>
      </w:r>
      <w:r>
        <w:t xml:space="preserve"> исполнительным листам, оформленных в установленном порядке уполномоченными органами исполнительной власти и не оплаченных в срок, из-за отсутствия средств на счете государственного (муниципального) учреждения.</w:t>
      </w:r>
    </w:p>
    <w:p w:rsidR="00000000" w:rsidRDefault="008E628C">
      <w:bookmarkStart w:id="1131" w:name="sub_2362"/>
      <w:bookmarkEnd w:id="1130"/>
      <w:r>
        <w:t>362. Аналитический учет по сч</w:t>
      </w:r>
      <w:r>
        <w:t xml:space="preserve">ету ведется в </w:t>
      </w:r>
      <w:hyperlink r:id="rId391" w:history="1">
        <w:r>
          <w:rPr>
            <w:rStyle w:val="a4"/>
          </w:rPr>
          <w:t>Карточке</w:t>
        </w:r>
      </w:hyperlink>
      <w:r>
        <w:t xml:space="preserve"> учета расчетных документов, ожидающих исполнения в разрезе счетов учреждения по каждому документу.</w:t>
      </w:r>
    </w:p>
    <w:bookmarkEnd w:id="1131"/>
    <w:p w:rsidR="00000000" w:rsidRDefault="008E628C"/>
    <w:p w:rsidR="00000000" w:rsidRDefault="008E628C">
      <w:pPr>
        <w:pStyle w:val="1"/>
      </w:pPr>
      <w:bookmarkStart w:id="1132" w:name="sub_16"/>
      <w:r>
        <w:t>Счет 16 "Переплаты пенсий и пособий вследствие неправи</w:t>
      </w:r>
      <w:r>
        <w:t>льного применения законодательства о пенсиях и пособиях, счетных ошибок"</w:t>
      </w:r>
    </w:p>
    <w:bookmarkEnd w:id="1132"/>
    <w:p w:rsidR="00000000" w:rsidRDefault="008E628C"/>
    <w:p w:rsidR="00000000" w:rsidRDefault="008E628C">
      <w:bookmarkStart w:id="1133" w:name="sub_2363"/>
      <w:r>
        <w:t>363. Счет предназначен для учета сумм переплат пенсий и пособий, возникших вследствие неправильного применения действующего законодательства о пенсиях и пособиях и счет</w:t>
      </w:r>
      <w:r>
        <w:t>ных ошибок, на основании актов ревизий, проверок и соответствующих других документов.</w:t>
      </w:r>
    </w:p>
    <w:p w:rsidR="00000000" w:rsidRDefault="008E628C">
      <w:bookmarkStart w:id="1134" w:name="sub_2364"/>
      <w:bookmarkEnd w:id="1133"/>
      <w:r>
        <w:t xml:space="preserve">364. Аналитический учет по счету ведется в </w:t>
      </w:r>
      <w:hyperlink r:id="rId392" w:history="1">
        <w:r>
          <w:rPr>
            <w:rStyle w:val="a4"/>
          </w:rPr>
          <w:t>Карточке</w:t>
        </w:r>
      </w:hyperlink>
      <w:r>
        <w:t xml:space="preserve"> учета средств и расчетов.</w:t>
      </w:r>
    </w:p>
    <w:bookmarkEnd w:id="1134"/>
    <w:p w:rsidR="00000000" w:rsidRDefault="008E628C"/>
    <w:p w:rsidR="00000000" w:rsidRDefault="008E628C">
      <w:pPr>
        <w:pStyle w:val="1"/>
      </w:pPr>
      <w:bookmarkStart w:id="1135" w:name="sub_17"/>
      <w:r>
        <w:t>Счет 17 "Поступления денежных средств на счета учреждения"</w:t>
      </w:r>
    </w:p>
    <w:bookmarkEnd w:id="113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36" w:name="sub_2365"/>
      <w:r>
        <w:rPr>
          <w:color w:val="000000"/>
          <w:sz w:val="16"/>
          <w:szCs w:val="16"/>
        </w:rPr>
        <w:t>Информация об изменениях:</w:t>
      </w:r>
    </w:p>
    <w:bookmarkEnd w:id="1136"/>
    <w:p w:rsidR="00000000" w:rsidRDefault="008E628C">
      <w:pPr>
        <w:pStyle w:val="afb"/>
      </w:pPr>
      <w:r>
        <w:fldChar w:fldCharType="begin"/>
      </w:r>
      <w:r>
        <w:instrText>HYPERLINK "http://ivo.garant.ru/document?id=71242418&amp;sub=1011"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в пункт 365 внесены </w:t>
      </w:r>
      <w:r>
        <w:lastRenderedPageBreak/>
        <w:t>изменени</w:t>
      </w:r>
      <w:r>
        <w:t xml:space="preserve">я, </w:t>
      </w:r>
      <w:hyperlink r:id="rId393" w:history="1">
        <w:r>
          <w:rPr>
            <w:rStyle w:val="a4"/>
          </w:rPr>
          <w:t>применяющиеся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afb"/>
      </w:pPr>
      <w:hyperlink r:id="rId3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365. Счет открывает</w:t>
      </w:r>
      <w:r>
        <w:t xml:space="preserve">ся к счетам </w:t>
      </w:r>
      <w:hyperlink w:anchor="sub_20100" w:history="1">
        <w:r>
          <w:rPr>
            <w:rStyle w:val="a4"/>
          </w:rPr>
          <w:t>020100000</w:t>
        </w:r>
      </w:hyperlink>
      <w:r>
        <w:t xml:space="preserve"> "Денежные средства учреждения", </w:t>
      </w:r>
      <w:hyperlink w:anchor="sub_21003" w:history="1">
        <w:r>
          <w:rPr>
            <w:rStyle w:val="a4"/>
          </w:rPr>
          <w:t>021003000</w:t>
        </w:r>
      </w:hyperlink>
      <w:r>
        <w:t xml:space="preserve"> "Расчеты с финансовым органом по наличным денежным средствам" и предназначен для аналитического учета поступлений денежных средств (возвра</w:t>
      </w:r>
      <w:r>
        <w:t>та указанных поступлений) на банковские счета субъекта учета, на лицевой счет, открытый ему органом Федерального казначейства (финансовым органом), на счет операций с наличными денежными средствами, а также в кассу субъекта учета.</w:t>
      </w:r>
    </w:p>
    <w:p w:rsidR="00000000" w:rsidRDefault="008E628C">
      <w:bookmarkStart w:id="1137" w:name="sub_236502"/>
      <w:r>
        <w:t>Кроме того, сче</w:t>
      </w:r>
      <w:r>
        <w:t>т предназначен для учета учреждением, получателем бюджетных средств операций по поступлению на его банковские счета бюджетных средств (их возвратов), предоставленных главным распорядителем (распорядителем) бюджетных средств, на осуществление подведомственн</w:t>
      </w:r>
      <w:r>
        <w:t>ым ему распорядителем (получателем) бюджетных средств выплат по расходам и (или) источникам финансирования дефицита бюджета и для учета учреждениями операций по возврату дебиторской задолженности по расходам прошлых лет.</w:t>
      </w:r>
    </w:p>
    <w:bookmarkEnd w:id="1137"/>
    <w:p w:rsidR="00000000" w:rsidRDefault="008E628C">
      <w:r>
        <w:t>Операция по уточнению нев</w:t>
      </w:r>
      <w:r>
        <w:t>ыясненных поступлений отражается по счету через уточнение видов поступлений (доходов (источников финансирования дефицита бюджета).</w:t>
      </w:r>
    </w:p>
    <w:p w:rsidR="00000000" w:rsidRDefault="008E628C">
      <w:bookmarkStart w:id="1138" w:name="sub_236504"/>
      <w:r>
        <w:t>По завершении текущего финансового года показатели (остатки) счета на следующий финансовый год не переносятся.</w:t>
      </w:r>
    </w:p>
    <w:p w:rsidR="00000000" w:rsidRDefault="008E628C">
      <w:bookmarkStart w:id="1139" w:name="sub_2366"/>
      <w:bookmarkEnd w:id="1138"/>
      <w:r>
        <w:t xml:space="preserve">366. Аналитический учет по счету ведется в </w:t>
      </w:r>
      <w:hyperlink r:id="rId395" w:history="1">
        <w:r>
          <w:rPr>
            <w:rStyle w:val="a4"/>
          </w:rPr>
          <w:t>Многографной карточке</w:t>
        </w:r>
      </w:hyperlink>
      <w:r>
        <w:t xml:space="preserve"> и (или) в </w:t>
      </w:r>
      <w:hyperlink r:id="rId396" w:history="1">
        <w:r>
          <w:rPr>
            <w:rStyle w:val="a4"/>
          </w:rPr>
          <w:t>Карточке</w:t>
        </w:r>
      </w:hyperlink>
      <w:r>
        <w:t xml:space="preserve"> учета средств и расчетов в р</w:t>
      </w:r>
      <w:r>
        <w:t>азрезе счетов (лицевых счетов) учреждения и по видам выплат средств бюджета или видам поступлений.</w:t>
      </w:r>
    </w:p>
    <w:bookmarkEnd w:id="1139"/>
    <w:p w:rsidR="00000000" w:rsidRDefault="008E628C"/>
    <w:p w:rsidR="00000000" w:rsidRDefault="008E628C">
      <w:pPr>
        <w:pStyle w:val="1"/>
      </w:pPr>
      <w:bookmarkStart w:id="1140" w:name="sub_18"/>
      <w:r>
        <w:t>Счет 18 "Выбытия денежных средств со счетов учреждения"</w:t>
      </w:r>
    </w:p>
    <w:bookmarkEnd w:id="1140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41" w:name="sub_2367"/>
      <w:r>
        <w:rPr>
          <w:color w:val="000000"/>
          <w:sz w:val="16"/>
          <w:szCs w:val="16"/>
        </w:rPr>
        <w:t>Информация об изменениях:</w:t>
      </w:r>
    </w:p>
    <w:bookmarkEnd w:id="1141"/>
    <w:p w:rsidR="00000000" w:rsidRDefault="008E628C">
      <w:pPr>
        <w:pStyle w:val="afb"/>
      </w:pPr>
      <w:r>
        <w:fldChar w:fldCharType="begin"/>
      </w:r>
      <w:r>
        <w:instrText>HYPERLINK "http://ivo.garant.ru/docum</w:instrText>
      </w:r>
      <w:r>
        <w:instrText>ent?id=71242418&amp;sub=1012"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в пункт 367 внесены изменения, </w:t>
      </w:r>
      <w:hyperlink r:id="rId397" w:history="1">
        <w:r>
          <w:rPr>
            <w:rStyle w:val="a4"/>
          </w:rPr>
          <w:t>применяющиеся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afb"/>
      </w:pPr>
      <w:hyperlink r:id="rId3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367. Счет открывается к счетам </w:t>
      </w:r>
      <w:hyperlink w:anchor="sub_20100" w:history="1">
        <w:r>
          <w:rPr>
            <w:rStyle w:val="a4"/>
          </w:rPr>
          <w:t>020100000</w:t>
        </w:r>
      </w:hyperlink>
      <w:r>
        <w:t xml:space="preserve"> "Денежные средства учреждения", </w:t>
      </w:r>
      <w:hyperlink w:anchor="sub_21003" w:history="1">
        <w:r>
          <w:rPr>
            <w:rStyle w:val="a4"/>
          </w:rPr>
          <w:t>021003000</w:t>
        </w:r>
      </w:hyperlink>
      <w:r>
        <w:t xml:space="preserve"> "Расчеты с фина</w:t>
      </w:r>
      <w:r>
        <w:t>нсовым органом по наличным денежным средствам", и предназначен для аналитического учета выплат денежных средств (восстановлений выплат) с банковских счетов субъекта учета, с лицевого счета, открытого ему органом Федерального казначейства (финансовым органо</w:t>
      </w:r>
      <w:r>
        <w:t>м), со счета операций с наличными денежными средствами, а также из кассы субъекта учета.</w:t>
      </w:r>
    </w:p>
    <w:p w:rsidR="00000000" w:rsidRDefault="008E628C">
      <w:bookmarkStart w:id="1142" w:name="sub_236702"/>
      <w:r>
        <w:t>По завершении текущего финансового года показатели (остатки) счета по соответствующим видам выплат на следующий финансовый год не переносятся.</w:t>
      </w:r>
    </w:p>
    <w:p w:rsidR="00000000" w:rsidRDefault="008E628C">
      <w:bookmarkStart w:id="1143" w:name="sub_2368"/>
      <w:bookmarkEnd w:id="1142"/>
      <w:r>
        <w:t xml:space="preserve">368. Аналитический учет по счету ведется в </w:t>
      </w:r>
      <w:hyperlink r:id="rId399" w:history="1">
        <w:r>
          <w:rPr>
            <w:rStyle w:val="a4"/>
          </w:rPr>
          <w:t>Многографной карточке</w:t>
        </w:r>
      </w:hyperlink>
      <w:r>
        <w:t xml:space="preserve"> и (или) в </w:t>
      </w:r>
      <w:hyperlink r:id="rId400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сче</w:t>
      </w:r>
      <w:r>
        <w:t>тов (лицевых счетов) учреждения и по видам выплат.</w:t>
      </w:r>
    </w:p>
    <w:bookmarkEnd w:id="1143"/>
    <w:p w:rsidR="00000000" w:rsidRDefault="008E628C"/>
    <w:p w:rsidR="00000000" w:rsidRDefault="008E628C">
      <w:pPr>
        <w:pStyle w:val="1"/>
      </w:pPr>
      <w:bookmarkStart w:id="1144" w:name="sub_19"/>
      <w:r>
        <w:lastRenderedPageBreak/>
        <w:t>Счет 19 "Невыясненные поступления бюджета прошлых лет"</w:t>
      </w:r>
    </w:p>
    <w:bookmarkEnd w:id="114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45" w:name="sub_2369"/>
      <w:r>
        <w:rPr>
          <w:color w:val="000000"/>
          <w:sz w:val="16"/>
          <w:szCs w:val="16"/>
        </w:rPr>
        <w:t>Информация об изменениях:</w:t>
      </w:r>
    </w:p>
    <w:bookmarkEnd w:id="1145"/>
    <w:p w:rsidR="00000000" w:rsidRDefault="008E628C">
      <w:pPr>
        <w:pStyle w:val="afb"/>
      </w:pPr>
      <w:r>
        <w:fldChar w:fldCharType="begin"/>
      </w:r>
      <w:r>
        <w:instrText>HYPERLINK "http://ivo.garant.ru/document?id=71242418&amp;sub=1013"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</w:t>
      </w:r>
      <w:r>
        <w:t xml:space="preserve">ии от 1 марта 2016 г. N 16н в пункт 369 внесены изменения, </w:t>
      </w:r>
      <w:hyperlink r:id="rId401" w:history="1">
        <w:r>
          <w:rPr>
            <w:rStyle w:val="a4"/>
          </w:rPr>
          <w:t>применяющиеся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afb"/>
      </w:pPr>
      <w:hyperlink r:id="rId402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8E628C">
      <w:r>
        <w:t>369. Счет предназначен для учета финансовыми органами сумм невыясненных поступлений и (или) прошлых отчетных периодов, списанных заключительными оборотами на финансовый результат прошлых отчетных периодов, но подлежащих</w:t>
      </w:r>
      <w:r>
        <w:t xml:space="preserve"> уточнению в следующем финансовом году.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628C">
      <w:pPr>
        <w:pStyle w:val="afa"/>
      </w:pPr>
      <w:r>
        <w:t xml:space="preserve">Текст предыдущего абзаца приводится в соответствии с </w:t>
      </w:r>
      <w:hyperlink r:id="rId403" w:history="1">
        <w:r>
          <w:rPr>
            <w:rStyle w:val="a4"/>
          </w:rPr>
          <w:t>изменениями</w:t>
        </w:r>
      </w:hyperlink>
    </w:p>
    <w:p w:rsidR="00000000" w:rsidRDefault="008E628C">
      <w:r>
        <w:t>Списание со счета показателей невыясненных поступлений осуществляется при их уточнении.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bookmarkStart w:id="1146" w:name="sub_2370"/>
      <w:r>
        <w:rPr>
          <w:color w:val="000000"/>
          <w:sz w:val="16"/>
          <w:szCs w:val="16"/>
        </w:rPr>
        <w:t>Информация об изменениях:</w:t>
      </w:r>
    </w:p>
    <w:bookmarkEnd w:id="1146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августа 2015 г. N 124н пункт 3</w:t>
      </w:r>
      <w:r>
        <w:t>70 изложен в новой редакции</w:t>
      </w:r>
    </w:p>
    <w:p w:rsidR="00000000" w:rsidRDefault="008E628C">
      <w:pPr>
        <w:pStyle w:val="afb"/>
      </w:pPr>
      <w:hyperlink r:id="rId4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370. Аналитический учет по счету ведется с указанием даты зачисления невыясненных поступлений и даты их уточнений в порядке,</w:t>
      </w:r>
      <w:r>
        <w:t xml:space="preserve"> установленном субъектом учета в рамках формирования своей учетной политики.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47" w:name="sub_20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наименование Счета 20 внес</w:t>
      </w:r>
      <w:r>
        <w:t xml:space="preserve">ены изменения, </w:t>
      </w:r>
      <w:hyperlink r:id="rId405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8E628C">
      <w:pPr>
        <w:pStyle w:val="afb"/>
      </w:pPr>
      <w:hyperlink r:id="rId40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E628C">
      <w:pPr>
        <w:pStyle w:val="1"/>
      </w:pPr>
      <w:r>
        <w:t>Счет 20 "Задолженность, невостреб</w:t>
      </w:r>
      <w:r>
        <w:t>ованная кредиторами"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48" w:name="sub_2371"/>
      <w:r>
        <w:rPr>
          <w:color w:val="000000"/>
          <w:sz w:val="16"/>
          <w:szCs w:val="16"/>
        </w:rPr>
        <w:t>Информация об изменениях:</w:t>
      </w:r>
    </w:p>
    <w:bookmarkEnd w:id="1148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371 внесены изменения</w:t>
      </w:r>
    </w:p>
    <w:p w:rsidR="00000000" w:rsidRDefault="008E628C">
      <w:pPr>
        <w:pStyle w:val="afb"/>
      </w:pPr>
      <w:hyperlink r:id="rId4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 по результатам</w:t>
      </w:r>
      <w:r>
        <w:t xml:space="preserve"> инвентаризации кредитором (далее - задолженность учреждения, невостребованная кредиторами).</w:t>
      </w:r>
    </w:p>
    <w:p w:rsidR="00000000" w:rsidRDefault="008E628C">
      <w:bookmarkStart w:id="1149" w:name="sub_237102"/>
      <w:r>
        <w:t xml:space="preserve">Задолженность учреждения, невостребованная кредитором, принимается к забалансовому учету для наблюдения в течение срока </w:t>
      </w:r>
      <w:hyperlink r:id="rId408" w:history="1">
        <w:r>
          <w:rPr>
            <w:rStyle w:val="a4"/>
          </w:rPr>
          <w:t>исковой давности</w:t>
        </w:r>
      </w:hyperlink>
      <w:r>
        <w:t xml:space="preserve"> в сумме задолженности, списанной с балансового учета.</w:t>
      </w:r>
    </w:p>
    <w:p w:rsidR="00000000" w:rsidRDefault="008E628C">
      <w:bookmarkStart w:id="1150" w:name="sub_237103"/>
      <w:bookmarkEnd w:id="1149"/>
      <w:r>
        <w:t>Списание задолженности учреждения, невостребованной кредиторами, с забалансового учета осуществляется на основании решения комиссии (и</w:t>
      </w:r>
      <w:r>
        <w:t xml:space="preserve">нвентаризационной комиссии) учреждения, в порядке, установленном: для казенных учреждений - главным распорядителем бюджетных средств (главным </w:t>
      </w:r>
      <w:r>
        <w:lastRenderedPageBreak/>
        <w:t>администратором источников финансирования дефицита бюджета); для бюджетных учреждений, автономных учреждений - есл</w:t>
      </w:r>
      <w:r>
        <w:t xml:space="preserve">и иное не установлено </w:t>
      </w:r>
      <w:hyperlink r:id="rId409" w:history="1">
        <w:r>
          <w:rPr>
            <w:rStyle w:val="a4"/>
          </w:rPr>
          <w:t>бюджетным законодательством</w:t>
        </w:r>
      </w:hyperlink>
      <w:r>
        <w:t>, актом учреждения в рамках формирования учетной политики.</w:t>
      </w:r>
    </w:p>
    <w:p w:rsidR="00000000" w:rsidRDefault="008E628C">
      <w:bookmarkStart w:id="1151" w:name="sub_237104"/>
      <w:bookmarkEnd w:id="1150"/>
      <w:r>
        <w:t>В случае регистрации учреждением денежного обязательства по требов</w:t>
      </w:r>
      <w:r>
        <w:t xml:space="preserve">анию, предъявленному кредитором в порядке, установленном законодательством Российской Федерации, задолженность учреждения, не востребованная кредитором, подлежит списанию с забалансового учета и отражению на соответствующих аналитических балансовых счетах </w:t>
      </w:r>
      <w:r>
        <w:t>учета обязательств.</w:t>
      </w:r>
    </w:p>
    <w:p w:rsidR="00000000" w:rsidRDefault="008E628C">
      <w:bookmarkStart w:id="1152" w:name="sub_2372"/>
      <w:bookmarkEnd w:id="1151"/>
      <w:r>
        <w:t>372. Аналитический учет по счету организуется в разрезе видов выплат (поступлений), по которым на балансе учреждения учитывалась задолженность учреждения по кредиторам, с указанием его полного наименования, а также ины</w:t>
      </w:r>
      <w:r>
        <w:t>х реквизитов, необходимых для определения кредитора и задолженности в целях регистрации принятого денежного обязательства (требования кредитора) и его оплаты.</w:t>
      </w:r>
    </w:p>
    <w:bookmarkEnd w:id="1152"/>
    <w:p w:rsidR="00000000" w:rsidRDefault="008E628C"/>
    <w:p w:rsidR="00000000" w:rsidRDefault="008E628C">
      <w:pPr>
        <w:pStyle w:val="1"/>
      </w:pPr>
      <w:bookmarkStart w:id="1153" w:name="sub_21"/>
      <w:r>
        <w:t>Счет 21 "Основные средства стоимостью до 3000 рублей включительно в эксплуатации"</w:t>
      </w:r>
    </w:p>
    <w:bookmarkEnd w:id="1153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54" w:name="sub_2373"/>
      <w:r>
        <w:rPr>
          <w:color w:val="000000"/>
          <w:sz w:val="16"/>
          <w:szCs w:val="16"/>
        </w:rPr>
        <w:t>Информация об изменениях:</w:t>
      </w:r>
    </w:p>
    <w:bookmarkEnd w:id="1154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373 внесены изменения</w:t>
      </w:r>
    </w:p>
    <w:p w:rsidR="00000000" w:rsidRDefault="008E628C">
      <w:pPr>
        <w:pStyle w:val="afb"/>
      </w:pPr>
      <w:hyperlink r:id="rId4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373. Счет предназначен для учета находящихся в эксплуатации учреждения объектов основных средств стоимостью до 3000 рублей вкл</w:t>
      </w:r>
      <w:r>
        <w:t>ючительно, за исключением объектов библиотечного фонда и объектов недвижимого имущества в целях обеспечения надлежащего контроля за их движением.</w:t>
      </w:r>
    </w:p>
    <w:p w:rsidR="00000000" w:rsidRDefault="008E628C">
      <w:bookmarkStart w:id="1155" w:name="sub_237301"/>
      <w:r>
        <w:t>Принятие к учету объектов основных средств осуществляется на основании первичного документа, подтверждающего ввод (передачу) объекта в эксплуатацию в условной оценке: один объект, один рубль, в случае утверждения учреждением в рамках формирования учетной п</w:t>
      </w:r>
      <w:r>
        <w:t>олитики иного порядка - по балансовой стоимости введенного в эксплуатацию объекта.</w:t>
      </w:r>
    </w:p>
    <w:bookmarkEnd w:id="1155"/>
    <w:p w:rsidR="00000000" w:rsidRDefault="008E628C">
      <w:r>
        <w:t>Внутреннее перемещение объектов основных средств в учреждении отражается по забалансовому счету на основании оправдательных первичных документов путем изменения ма</w:t>
      </w:r>
      <w:r>
        <w:t>териально ответственного лица и (или) места хранения.</w:t>
      </w:r>
    </w:p>
    <w:p w:rsidR="00000000" w:rsidRDefault="008E628C">
      <w:bookmarkStart w:id="1156" w:name="sub_23734"/>
      <w:r>
        <w:t>Передача введенных (переданных) в эксплуатацию объектов основных средств в возмездное или безвозмездное пользование отражается на основании акта приема-передачи по забалансовому счету путем изм</w:t>
      </w:r>
      <w:r>
        <w:t>енения материально ответственного лица с одновременным отражением переданного объекта на соответствующем забалансовом счете "Имущество, переданное в возмездное пользование (аренду)" либо "Имущество, переданное в безвозмездное пользование".</w:t>
      </w:r>
    </w:p>
    <w:p w:rsidR="00000000" w:rsidRDefault="008E628C">
      <w:bookmarkStart w:id="1157" w:name="sub_237305"/>
      <w:bookmarkEnd w:id="1156"/>
      <w:r>
        <w:t xml:space="preserve">Выбытие объектов основных средств с забалансового учета, в том числе в связи с выявлением порчи, хищений, недостачи и (или) принятия решения о их </w:t>
      </w:r>
      <w:r>
        <w:lastRenderedPageBreak/>
        <w:t>списании (уничтожении), производится на основании Акта (Акта приема-передачи, Акта о списании) по стоимости</w:t>
      </w:r>
      <w:r>
        <w:t>, по которой объекты были ранее приняты к забалансовому учету.</w:t>
      </w:r>
    </w:p>
    <w:p w:rsidR="00000000" w:rsidRDefault="008E628C">
      <w:bookmarkStart w:id="1158" w:name="sub_2374"/>
      <w:bookmarkEnd w:id="1157"/>
      <w:r>
        <w:t xml:space="preserve">374. Аналитический учет по счету ведется в </w:t>
      </w:r>
      <w:hyperlink r:id="rId411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пор</w:t>
      </w:r>
      <w:r>
        <w:t>ядке, установленном учреждением в рамках формирования учетной политики.</w:t>
      </w:r>
    </w:p>
    <w:bookmarkEnd w:id="1158"/>
    <w:p w:rsidR="00000000" w:rsidRDefault="008E628C"/>
    <w:p w:rsidR="00000000" w:rsidRDefault="008E628C">
      <w:pPr>
        <w:pStyle w:val="1"/>
      </w:pPr>
      <w:bookmarkStart w:id="1159" w:name="sub_22"/>
      <w:r>
        <w:t>Счет 22 "Материальные ценности, полученные по централизованному снабжению"</w:t>
      </w:r>
    </w:p>
    <w:bookmarkEnd w:id="1159"/>
    <w:p w:rsidR="00000000" w:rsidRDefault="008E628C"/>
    <w:p w:rsidR="00000000" w:rsidRDefault="008E628C">
      <w:bookmarkStart w:id="1160" w:name="sub_2375"/>
      <w:r>
        <w:t>375. Счет предназначен для учета учреждением (грузополучателем) полученных от п</w:t>
      </w:r>
      <w:r>
        <w:t>оставщика материальных ценностей до момента получения грузополучателем Извещения (</w:t>
      </w:r>
      <w:hyperlink r:id="rId412" w:history="1">
        <w:r>
          <w:rPr>
            <w:rStyle w:val="a4"/>
          </w:rPr>
          <w:t>ф. 0504805</w:t>
        </w:r>
      </w:hyperlink>
      <w:r>
        <w:t>) и копий документов поставщика на отправленные ценности в адрес грузополучателя, при этом пользова</w:t>
      </w:r>
      <w:r>
        <w:t>ние имуществом до получения указанных документов допускается казенным учреждением при наличии разрешения уполномоченного органа исполнительной власти, главного распорядителя бюджетных средств; обособленным подразделением (филиалом) бюджетного учреждения (а</w:t>
      </w:r>
      <w:r>
        <w:t>втономного учреждения) - при наличии разрешения учреждения, его создавшим.</w:t>
      </w:r>
    </w:p>
    <w:p w:rsidR="00000000" w:rsidRDefault="008E628C">
      <w:bookmarkStart w:id="1161" w:name="sub_2376"/>
      <w:bookmarkEnd w:id="1160"/>
      <w:r>
        <w:t>376. Аналитический учет по счету ведется в порядке, установленном учреждением в рамках формирования учетной политики.</w:t>
      </w:r>
    </w:p>
    <w:bookmarkEnd w:id="1161"/>
    <w:p w:rsidR="00000000" w:rsidRDefault="008E628C"/>
    <w:p w:rsidR="00000000" w:rsidRDefault="008E628C">
      <w:pPr>
        <w:pStyle w:val="1"/>
      </w:pPr>
      <w:bookmarkStart w:id="1162" w:name="sub_23"/>
      <w:r>
        <w:t>Счет 23 "Периодические издания д</w:t>
      </w:r>
      <w:r>
        <w:t>ля пользования"</w:t>
      </w:r>
    </w:p>
    <w:bookmarkEnd w:id="1162"/>
    <w:p w:rsidR="00000000" w:rsidRDefault="008E628C"/>
    <w:p w:rsidR="00000000" w:rsidRDefault="008E628C">
      <w:bookmarkStart w:id="1163" w:name="sub_2377"/>
      <w:r>
        <w:t>377. Счет предназначен для учета периодических изданий (газет, журналов и т.п.), приобретаемых учреждением для комплектации библиотечного фонда. Периодические издания учитываются в условной оценке: один объект (номер журнала,</w:t>
      </w:r>
      <w:r>
        <w:t xml:space="preserve"> годовой комплект газеты), один рубль.</w:t>
      </w:r>
    </w:p>
    <w:bookmarkEnd w:id="1163"/>
    <w:p w:rsidR="00000000" w:rsidRDefault="008E628C">
      <w:r>
        <w:t>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(Актом приема-передачи, Актом на</w:t>
      </w:r>
      <w:r>
        <w:t xml:space="preserve"> списании, иным актом).</w:t>
      </w:r>
    </w:p>
    <w:p w:rsidR="00000000" w:rsidRDefault="008E628C">
      <w:bookmarkStart w:id="1164" w:name="sub_2378"/>
      <w:r>
        <w:t xml:space="preserve">378. Аналитический учет по счету ведется по объектам учета в </w:t>
      </w:r>
      <w:hyperlink r:id="rId413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ценностей.</w:t>
      </w:r>
    </w:p>
    <w:bookmarkEnd w:id="1164"/>
    <w:p w:rsidR="00000000" w:rsidRDefault="008E628C"/>
    <w:p w:rsidR="00000000" w:rsidRDefault="008E628C">
      <w:pPr>
        <w:pStyle w:val="1"/>
      </w:pPr>
      <w:bookmarkStart w:id="1165" w:name="sub_24"/>
      <w:r>
        <w:t xml:space="preserve">Счет 24 "Имущество, </w:t>
      </w:r>
      <w:r>
        <w:t>переданное в доверительное управление"</w:t>
      </w:r>
    </w:p>
    <w:bookmarkEnd w:id="1165"/>
    <w:p w:rsidR="00000000" w:rsidRDefault="008E628C"/>
    <w:p w:rsidR="00000000" w:rsidRDefault="008E628C">
      <w:bookmarkStart w:id="1166" w:name="sub_2379"/>
      <w:r>
        <w:t>379. Счет предназначен для учета имущества, переданного учреждением в доверительное управление, в целях обеспечения надлежащего контроля за их движением.</w:t>
      </w:r>
    </w:p>
    <w:p w:rsidR="00000000" w:rsidRDefault="008E628C">
      <w:bookmarkStart w:id="1167" w:name="sub_23812"/>
      <w:bookmarkEnd w:id="1166"/>
      <w:r>
        <w:t>Принятие к учету объектов имуще</w:t>
      </w:r>
      <w:r>
        <w:t>ства осуществляется на основании акта приема-передачи имущества по стоимости, указанной в акте.</w:t>
      </w:r>
    </w:p>
    <w:bookmarkEnd w:id="1167"/>
    <w:p w:rsidR="00000000" w:rsidRDefault="008E628C">
      <w:r>
        <w:t xml:space="preserve">Выбытие объектов имущества с забалансового учета производится на основании Акта по стоимости, по которой объекты были ранее приняты к </w:t>
      </w:r>
      <w:r>
        <w:lastRenderedPageBreak/>
        <w:t>забалансовому уче</w:t>
      </w:r>
      <w:r>
        <w:t>ту.</w:t>
      </w:r>
    </w:p>
    <w:p w:rsidR="00000000" w:rsidRDefault="008E628C">
      <w:bookmarkStart w:id="1168" w:name="sub_2380"/>
      <w:r>
        <w:t xml:space="preserve">380. Аналитический учет по счету ведется в </w:t>
      </w:r>
      <w:hyperlink r:id="rId414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управляющих имуществом, мест их нахождения по видам имущества в </w:t>
      </w:r>
      <w:r>
        <w:t xml:space="preserve">структуре групп, предусмотренных </w:t>
      </w:r>
      <w:hyperlink w:anchor="sub_2037" w:history="1">
        <w:r>
          <w:rPr>
            <w:rStyle w:val="a4"/>
          </w:rPr>
          <w:t>пунктом 37</w:t>
        </w:r>
      </w:hyperlink>
      <w:r>
        <w:t xml:space="preserve"> настоящей Инструкции, его количества и стоимости.</w:t>
      </w:r>
    </w:p>
    <w:bookmarkEnd w:id="1168"/>
    <w:p w:rsidR="00000000" w:rsidRDefault="008E628C"/>
    <w:p w:rsidR="00000000" w:rsidRDefault="008E628C">
      <w:pPr>
        <w:pStyle w:val="1"/>
      </w:pPr>
      <w:bookmarkStart w:id="1169" w:name="sub_25"/>
      <w:r>
        <w:t>Счет 25 "Имущество, переданное в возмездное пользование (аренду)"</w:t>
      </w:r>
    </w:p>
    <w:bookmarkEnd w:id="1169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70" w:name="sub_2381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8E628C">
      <w:pPr>
        <w:pStyle w:val="afb"/>
      </w:pPr>
      <w:r>
        <w:fldChar w:fldCharType="begin"/>
      </w:r>
      <w:r>
        <w:instrText>HYPERL</w:instrText>
      </w:r>
      <w:r>
        <w:instrText>INK "http://ivo.garant.ru/document?id=70632688&amp;sub=193"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в пункт 381 внесены изменения</w:t>
      </w:r>
    </w:p>
    <w:p w:rsidR="00000000" w:rsidRDefault="008E628C">
      <w:pPr>
        <w:pStyle w:val="afb"/>
      </w:pPr>
      <w:hyperlink r:id="rId4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381. Счет предназначен для учета имущества, переданного учреждением (органом исполнительной власти, осуществляющим полномочия собственника государственного (муниципального) имущества) в возмездное пользование (по договору аренды), в целях обеспечения надле</w:t>
      </w:r>
      <w:r>
        <w:t>жащего контроля за его сохранностью, целевым использованием и движением.</w:t>
      </w:r>
    </w:p>
    <w:p w:rsidR="00000000" w:rsidRDefault="008E628C">
      <w:bookmarkStart w:id="1171" w:name="sub_23822"/>
      <w:r>
        <w:t>Принятие к учету объектов имущества осуществляется на основании первичного учетного документа (Акта приема-передачи) по стоимости, указанной в Акте.</w:t>
      </w:r>
    </w:p>
    <w:p w:rsidR="00000000" w:rsidRDefault="008E628C">
      <w:bookmarkStart w:id="1172" w:name="sub_23813"/>
      <w:bookmarkEnd w:id="1171"/>
      <w:r>
        <w:t>Выбытие</w:t>
      </w:r>
      <w:r>
        <w:t xml:space="preserve"> объектов имущества с забалансового учета производится на основании Акта по стоимости, по которой объекты были ранее приняты к забалансовому учету.</w:t>
      </w:r>
    </w:p>
    <w:p w:rsidR="00000000" w:rsidRDefault="008E628C">
      <w:bookmarkStart w:id="1173" w:name="sub_2382"/>
      <w:bookmarkEnd w:id="1172"/>
      <w:r>
        <w:t xml:space="preserve">382. Аналитический учет по счету ведется в </w:t>
      </w:r>
      <w:hyperlink r:id="rId416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арендаторов (пользователей) имущества, мест его нахождения, по видам имущества в структуре групп, предусмотренных </w:t>
      </w:r>
      <w:hyperlink w:anchor="sub_2037" w:history="1">
        <w:r>
          <w:rPr>
            <w:rStyle w:val="a4"/>
          </w:rPr>
          <w:t>пунктом 37</w:t>
        </w:r>
      </w:hyperlink>
      <w:r>
        <w:t xml:space="preserve"> настоящей Инстру</w:t>
      </w:r>
      <w:r>
        <w:t>кции, его количеству и стоимости.</w:t>
      </w:r>
    </w:p>
    <w:bookmarkEnd w:id="1173"/>
    <w:p w:rsidR="00000000" w:rsidRDefault="008E628C"/>
    <w:p w:rsidR="00000000" w:rsidRDefault="008E628C">
      <w:pPr>
        <w:pStyle w:val="1"/>
      </w:pPr>
      <w:bookmarkStart w:id="1174" w:name="sub_26"/>
      <w:r>
        <w:t>Счет 26 "Имущество, переданное в безвозмездное пользование"</w:t>
      </w:r>
    </w:p>
    <w:bookmarkEnd w:id="1174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75" w:name="sub_2383"/>
      <w:r>
        <w:rPr>
          <w:color w:val="000000"/>
          <w:sz w:val="16"/>
          <w:szCs w:val="16"/>
        </w:rPr>
        <w:t>Информация об изменениях:</w:t>
      </w:r>
    </w:p>
    <w:bookmarkEnd w:id="1175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</w:t>
      </w:r>
      <w:r>
        <w:t>ста 2014 г. N 89н в пункт 383 внесены изменения</w:t>
      </w:r>
    </w:p>
    <w:p w:rsidR="00000000" w:rsidRDefault="008E628C">
      <w:pPr>
        <w:pStyle w:val="afb"/>
      </w:pPr>
      <w:hyperlink r:id="rId4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>383. Счет предназначен для учета имущества, переданного учреждением (органом исполнительной власти, осущ</w:t>
      </w:r>
      <w:r>
        <w:t>ествляющим полномочия собственника государственного (муниципального) имущества) в безвозмездное пользование, в целях обеспечения надлежащего контроля за его сохранностью, целевым использованием и движением.</w:t>
      </w:r>
    </w:p>
    <w:p w:rsidR="00000000" w:rsidRDefault="008E628C">
      <w:r>
        <w:t>Принятие к учету объектов имущества осуществляетс</w:t>
      </w:r>
      <w:r>
        <w:t>я на основании первичного учетного документа (Акта приема-передачи) по стоимости, указанной в Акте.</w:t>
      </w:r>
    </w:p>
    <w:p w:rsidR="00000000" w:rsidRDefault="008E628C">
      <w:r>
        <w:t xml:space="preserve">Выбытие объектов имущества с забалансового учета производится на </w:t>
      </w:r>
      <w:r>
        <w:lastRenderedPageBreak/>
        <w:t>основании Акта по стоимости, по которой объекты были ранее приняты к забалансовому учету.</w:t>
      </w:r>
    </w:p>
    <w:p w:rsidR="00000000" w:rsidRDefault="008E628C">
      <w:bookmarkStart w:id="1176" w:name="sub_2384"/>
      <w:r>
        <w:t xml:space="preserve">384. Аналитический учет по счету ведется в </w:t>
      </w:r>
      <w:hyperlink r:id="rId418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пользователей имущества, мест его нахождения, по видам имущества в ст</w:t>
      </w:r>
      <w:r>
        <w:t xml:space="preserve">руктуре групп, предусмотренных </w:t>
      </w:r>
      <w:hyperlink w:anchor="sub_2037" w:history="1">
        <w:r>
          <w:rPr>
            <w:rStyle w:val="a4"/>
          </w:rPr>
          <w:t>пунктом 37</w:t>
        </w:r>
      </w:hyperlink>
      <w:r>
        <w:t xml:space="preserve"> настоящей Инструкции, его количеству и стоимости.</w:t>
      </w:r>
    </w:p>
    <w:bookmarkEnd w:id="1176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77" w:name="sub_27"/>
      <w:r>
        <w:rPr>
          <w:color w:val="000000"/>
          <w:sz w:val="16"/>
          <w:szCs w:val="16"/>
        </w:rPr>
        <w:t>Информация об изменениях:</w:t>
      </w:r>
    </w:p>
    <w:bookmarkEnd w:id="1177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"http://ivo.garant.ru/document?id=70632688&amp;sub=199"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</w:t>
      </w:r>
      <w:r>
        <w:t>29 августа 2014 г. N 89н приложение дополнено счетом 27</w:t>
      </w:r>
    </w:p>
    <w:p w:rsidR="00000000" w:rsidRDefault="008E628C">
      <w:pPr>
        <w:pStyle w:val="1"/>
      </w:pPr>
      <w:r>
        <w:t>Счет 27 "Материальные ценности, выданные в личное пользование работникам (сотрудникам)"</w:t>
      </w:r>
    </w:p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78" w:name="sub_2385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8E628C">
      <w:pPr>
        <w:pStyle w:val="afb"/>
      </w:pPr>
      <w:r>
        <w:fldChar w:fldCharType="begin"/>
      </w:r>
      <w:r>
        <w:instrText>HYPERLINK "http://ivo.garant.ru/document?id=71070900&amp;sub=100316"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Минфина России от 6 августа 2015 г. N 124н в пункт 385 внесены изменения</w:t>
      </w:r>
    </w:p>
    <w:p w:rsidR="00000000" w:rsidRDefault="008E628C">
      <w:pPr>
        <w:pStyle w:val="afb"/>
      </w:pPr>
      <w:hyperlink r:id="rId4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E628C">
      <w:r>
        <w:t xml:space="preserve">385. Счет предназначен для учета форменного обмундирования, специальной </w:t>
      </w:r>
      <w:r>
        <w:t>одежды и иного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</w:t>
      </w:r>
    </w:p>
    <w:p w:rsidR="00000000" w:rsidRDefault="008E628C">
      <w:r>
        <w:t>Принятие к учету объектов имущест</w:t>
      </w:r>
      <w:r>
        <w:t>ва осуществляется на основании первичного учетного документа по балансовой стоимости.</w:t>
      </w:r>
    </w:p>
    <w:p w:rsidR="00000000" w:rsidRDefault="008E628C">
      <w:r>
        <w:t>Выбытие объектов имущества с забалансового учета производится на основании первичного учетного документа по стоимости, по которой объекты были ранее приняты к забалансово</w:t>
      </w:r>
      <w:r>
        <w:t>му учету.</w:t>
      </w:r>
    </w:p>
    <w:p w:rsidR="00000000" w:rsidRDefault="008E628C">
      <w:bookmarkStart w:id="1179" w:name="sub_2386"/>
      <w:r>
        <w:t xml:space="preserve">386. Аналитический учет по счету ведется в </w:t>
      </w:r>
      <w:hyperlink r:id="rId420" w:history="1">
        <w:r>
          <w:rPr>
            <w:rStyle w:val="a4"/>
          </w:rPr>
          <w:t>Карточке</w:t>
        </w:r>
      </w:hyperlink>
      <w:r>
        <w:t xml:space="preserve"> количественно-суммового учета материальных ценностей в разрезе пользователей имущества, мест его нахождения, по видам иму</w:t>
      </w:r>
      <w:r>
        <w:t>щества, его количеству и стоимости.</w:t>
      </w:r>
    </w:p>
    <w:bookmarkEnd w:id="1179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80" w:name="sub_30"/>
      <w:r>
        <w:rPr>
          <w:color w:val="000000"/>
          <w:sz w:val="16"/>
          <w:szCs w:val="16"/>
        </w:rPr>
        <w:t>Информация об изменениях:</w:t>
      </w:r>
    </w:p>
    <w:bookmarkEnd w:id="1180"/>
    <w:p w:rsidR="00000000" w:rsidRDefault="008E628C">
      <w:pPr>
        <w:pStyle w:val="afb"/>
      </w:pPr>
      <w:r>
        <w:fldChar w:fldCharType="begin"/>
      </w:r>
      <w:r>
        <w:instrText>HYPERLINK "http://ivo.garant.ru/document?id=70632688&amp;sub=199"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29 августа 2014 г. N 89н приложение дополнено счетом 30</w:t>
      </w:r>
    </w:p>
    <w:p w:rsidR="00000000" w:rsidRDefault="008E628C">
      <w:pPr>
        <w:pStyle w:val="1"/>
      </w:pPr>
      <w:r>
        <w:t>Счет 30 "Расчеты по исполнению денежных обязательств через третьих лиц"</w:t>
      </w:r>
    </w:p>
    <w:p w:rsidR="00000000" w:rsidRDefault="008E628C"/>
    <w:p w:rsidR="00000000" w:rsidRDefault="008E628C">
      <w:bookmarkStart w:id="1181" w:name="sub_2387"/>
      <w:r>
        <w:t>387. Счет предназначен для учета расчетов по исполнению денежных обязательств через третьих лиц (при выплатах пенсий, пособий через отделения Почты России, платежных агентов).</w:t>
      </w:r>
    </w:p>
    <w:p w:rsidR="00000000" w:rsidRDefault="008E628C">
      <w:bookmarkStart w:id="1182" w:name="sub_2388"/>
      <w:bookmarkEnd w:id="1181"/>
      <w:r>
        <w:t xml:space="preserve">388. Аналитический учет по счету ведется в </w:t>
      </w:r>
      <w:hyperlink r:id="rId421" w:history="1">
        <w:r>
          <w:rPr>
            <w:rStyle w:val="a4"/>
          </w:rPr>
          <w:t>Многографной карточке</w:t>
        </w:r>
      </w:hyperlink>
      <w:r>
        <w:t xml:space="preserve"> и (или) в </w:t>
      </w:r>
      <w:hyperlink r:id="rId422" w:history="1">
        <w:r>
          <w:rPr>
            <w:rStyle w:val="a4"/>
          </w:rPr>
          <w:t>Карточке</w:t>
        </w:r>
      </w:hyperlink>
      <w:r>
        <w:t xml:space="preserve"> учета средств и расчетов в разрезе денежных обязательств по видам выплат средств бюджета или иным видам выплат.</w:t>
      </w:r>
    </w:p>
    <w:bookmarkEnd w:id="1182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83" w:name="sub_31"/>
      <w:r>
        <w:rPr>
          <w:color w:val="000000"/>
          <w:sz w:val="16"/>
          <w:szCs w:val="16"/>
        </w:rPr>
        <w:t>Информация об изменениях:</w:t>
      </w:r>
    </w:p>
    <w:bookmarkEnd w:id="1183"/>
    <w:p w:rsidR="00000000" w:rsidRDefault="008E628C">
      <w:pPr>
        <w:pStyle w:val="afb"/>
      </w:pPr>
      <w:r>
        <w:lastRenderedPageBreak/>
        <w:fldChar w:fldCharType="begin"/>
      </w:r>
      <w:r>
        <w:instrText>HYPERLINK "http://ivo.garant.ru/document?id=71070900&amp;sub=100317"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6 </w:t>
      </w:r>
      <w:r>
        <w:t>августа 2015 г. N 124н приложение дополнено счетом 31</w:t>
      </w:r>
    </w:p>
    <w:p w:rsidR="00000000" w:rsidRDefault="008E628C">
      <w:pPr>
        <w:pStyle w:val="1"/>
      </w:pPr>
      <w:r>
        <w:t>Счет 31 "Акции по номинальной стоимости"</w:t>
      </w:r>
    </w:p>
    <w:p w:rsidR="00000000" w:rsidRDefault="008E628C"/>
    <w:p w:rsidR="00000000" w:rsidRDefault="008E628C">
      <w:bookmarkStart w:id="1184" w:name="sub_2389"/>
      <w:r>
        <w:t>389. Счет предназначен для учета акции по номинальной стоимости органом, осуществляющим полномочия акционера (иным уполномоченным органом).</w:t>
      </w:r>
    </w:p>
    <w:bookmarkEnd w:id="1184"/>
    <w:p w:rsidR="00000000" w:rsidRDefault="008E628C">
      <w:r>
        <w:t>Прин</w:t>
      </w:r>
      <w:r>
        <w:t>ятие к забалансовому учету акций осуществляется на основании первичных учетных документов по номинальной стоимости.</w:t>
      </w:r>
    </w:p>
    <w:p w:rsidR="00000000" w:rsidRDefault="008E628C">
      <w:r>
        <w:t>Выбытие акций отражается на основании первичных учетных документов в соответствии с решением уполномоченного органа.</w:t>
      </w:r>
    </w:p>
    <w:p w:rsidR="00000000" w:rsidRDefault="008E628C">
      <w:bookmarkStart w:id="1185" w:name="sub_2390"/>
      <w:r>
        <w:t>390. Аналитичес</w:t>
      </w:r>
      <w:r>
        <w:t>кий учет по счету ведется в Реестре учета ценных бумаг по количеству, эмитенту и с указанием реестрового номера, присвоенного в реестре федерального имущества.</w:t>
      </w:r>
    </w:p>
    <w:bookmarkEnd w:id="1185"/>
    <w:p w:rsidR="00000000" w:rsidRDefault="008E628C"/>
    <w:p w:rsidR="00000000" w:rsidRDefault="008E628C">
      <w:pPr>
        <w:pStyle w:val="afa"/>
        <w:rPr>
          <w:color w:val="000000"/>
          <w:sz w:val="16"/>
          <w:szCs w:val="16"/>
        </w:rPr>
      </w:pPr>
      <w:bookmarkStart w:id="1186" w:name="sub_40"/>
      <w:r>
        <w:rPr>
          <w:color w:val="000000"/>
          <w:sz w:val="16"/>
          <w:szCs w:val="16"/>
        </w:rPr>
        <w:t>Информация об изменениях:</w:t>
      </w:r>
    </w:p>
    <w:bookmarkEnd w:id="1186"/>
    <w:p w:rsidR="00000000" w:rsidRDefault="008E628C">
      <w:pPr>
        <w:pStyle w:val="afb"/>
      </w:pPr>
      <w:r>
        <w:fldChar w:fldCharType="begin"/>
      </w:r>
      <w:r>
        <w:instrText>HYPERLINK "http://ivo.garant.ru/document?id=71242</w:instrText>
      </w:r>
      <w:r>
        <w:instrText>418&amp;sub=1016"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1 марта 2016 г. N 16н приложение дополнено счетом 40, </w:t>
      </w:r>
      <w:hyperlink r:id="rId423" w:history="1">
        <w:r>
          <w:rPr>
            <w:rStyle w:val="a4"/>
          </w:rPr>
          <w:t>применяющимся</w:t>
        </w:r>
      </w:hyperlink>
      <w:r>
        <w:t xml:space="preserve"> при формировании показателей объектов учета в 2016 г.</w:t>
      </w:r>
    </w:p>
    <w:p w:rsidR="00000000" w:rsidRDefault="008E628C">
      <w:pPr>
        <w:pStyle w:val="1"/>
      </w:pPr>
      <w:r>
        <w:t>Счет 40 "Активы в управляющих</w:t>
      </w:r>
      <w:r>
        <w:t xml:space="preserve"> компаниях"</w:t>
      </w:r>
    </w:p>
    <w:p w:rsidR="00000000" w:rsidRDefault="008E628C"/>
    <w:p w:rsidR="00000000" w:rsidRDefault="008E628C">
      <w:bookmarkStart w:id="1187" w:name="sub_2391"/>
      <w:r>
        <w:t>391. Счет предназначен для учета активов, находящихся в доверительном управлении в управляющих компаниях, отраженных на счете 20451 "Активы в управляющих компаниях", в соответствии с финансовыми инструментами в структуре соответствующи</w:t>
      </w:r>
      <w:r>
        <w:t>х групп (видов) нефинансовых, финансовых активов.</w:t>
      </w:r>
    </w:p>
    <w:p w:rsidR="00000000" w:rsidRDefault="008E628C">
      <w:bookmarkStart w:id="1188" w:name="sub_2392"/>
      <w:bookmarkEnd w:id="1187"/>
      <w:r>
        <w:t>392. Аналитический учет по счету ведется по группам и видам нефинансовых, финансовых активов (например, по финансовым вложениям: акции российских эмитентов, созданных в форме открытых акцион</w:t>
      </w:r>
      <w:r>
        <w:t>ерных обществ, государственные ценные бумаги Российской Федерации, обращающиеся на рынке ценных бумаг, за исключением облигаций внешних облигационных займов Российской Федерации, государственные ценные бумаги Российской Федерации, специально выпущенные Пра</w:t>
      </w:r>
      <w:r>
        <w:t>вительством Российской Федерации для размещения средств институциональных инвесторов, государственные ценные бумаги субъектов Российской Федерации, паи (акции, доли) индексных инвестиционных фондов, размещающих средства в государственные ценные бумаги инос</w:t>
      </w:r>
      <w:r>
        <w:t>транных государств, облигации и акции иностранных эмитентов).</w:t>
      </w:r>
    </w:p>
    <w:bookmarkEnd w:id="1188"/>
    <w:p w:rsidR="00000000" w:rsidRDefault="008E628C"/>
    <w:p w:rsidR="00000000" w:rsidRDefault="008E628C">
      <w:pPr>
        <w:pStyle w:val="afff2"/>
      </w:pPr>
      <w:r>
        <w:t>______________________________</w:t>
      </w:r>
    </w:p>
    <w:p w:rsidR="00000000" w:rsidRDefault="008E62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89" w:name="sub_10001"/>
    <w:p w:rsidR="00000000" w:rsidRDefault="008E628C">
      <w:pPr>
        <w:pStyle w:val="afb"/>
      </w:pPr>
      <w:r>
        <w:fldChar w:fldCharType="begin"/>
      </w:r>
      <w:r>
        <w:instrText>HYPERLINK "http://ivo.garant.ru/document?id=70143014&amp;sub=12"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РФ от 12 октября 2012 г. N 134н в сноск</w:t>
      </w:r>
      <w:r>
        <w:t xml:space="preserve">и внесены изменения, </w:t>
      </w:r>
      <w:hyperlink r:id="rId424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bookmarkEnd w:id="1189"/>
    <w:p w:rsidR="00000000" w:rsidRDefault="008E628C">
      <w:pPr>
        <w:pStyle w:val="afb"/>
      </w:pPr>
      <w:r>
        <w:fldChar w:fldCharType="begin"/>
      </w:r>
      <w:r>
        <w:instrText>HYPERLINK "http://ivo.garant.ru/document?id=57947345&amp;sub=10001"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8E628C">
      <w:r>
        <w:t>* (Собрание законодат</w:t>
      </w:r>
      <w:r>
        <w:t>ельства Российской Федерации, 2011, N 50, ст. 7344).</w:t>
      </w:r>
    </w:p>
    <w:p w:rsidR="00000000" w:rsidRDefault="008E628C">
      <w:bookmarkStart w:id="1190" w:name="sub_10002"/>
      <w:r>
        <w:t>** Собрание законодательства Российской Федерации, 2002, N 1, ст. 52.</w:t>
      </w:r>
    </w:p>
    <w:p w:rsidR="00000000" w:rsidRDefault="008E628C">
      <w:bookmarkStart w:id="1191" w:name="sub_10003"/>
      <w:bookmarkEnd w:id="1190"/>
      <w:r>
        <w:t>*** СП СССР, 1990, N 30, ст. 140.</w:t>
      </w:r>
    </w:p>
    <w:bookmarkEnd w:id="1191"/>
    <w:p w:rsidR="008E628C" w:rsidRDefault="008E628C"/>
    <w:sectPr w:rsidR="008E628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F1"/>
    <w:rsid w:val="008E628C"/>
    <w:rsid w:val="00A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C90D67-1E4F-43D2-931C-9766CD1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851956&amp;sub=4320" TargetMode="External"/><Relationship Id="rId299" Type="http://schemas.openxmlformats.org/officeDocument/2006/relationships/hyperlink" Target="http://ivo.garant.ru/document?id=57645998&amp;sub=2270" TargetMode="External"/><Relationship Id="rId21" Type="http://schemas.openxmlformats.org/officeDocument/2006/relationships/hyperlink" Target="http://ivo.garant.ru/document?id=70143014&amp;sub=44" TargetMode="External"/><Relationship Id="rId63" Type="http://schemas.openxmlformats.org/officeDocument/2006/relationships/hyperlink" Target="http://ivo.garant.ru/document?id=70761550&amp;sub=0" TargetMode="External"/><Relationship Id="rId159" Type="http://schemas.openxmlformats.org/officeDocument/2006/relationships/hyperlink" Target="http://ivo.garant.ru/document?id=70851956&amp;sub=4320" TargetMode="External"/><Relationship Id="rId324" Type="http://schemas.openxmlformats.org/officeDocument/2006/relationships/hyperlink" Target="http://ivo.garant.ru/document?id=12029847&amp;sub=1000" TargetMode="External"/><Relationship Id="rId366" Type="http://schemas.openxmlformats.org/officeDocument/2006/relationships/hyperlink" Target="http://ivo.garant.ru/document?id=70573236&amp;sub=0" TargetMode="External"/><Relationship Id="rId170" Type="http://schemas.openxmlformats.org/officeDocument/2006/relationships/hyperlink" Target="http://ivo.garant.ru/document?id=70143014&amp;sub=44" TargetMode="External"/><Relationship Id="rId226" Type="http://schemas.openxmlformats.org/officeDocument/2006/relationships/hyperlink" Target="http://ivo.garant.ru/document?id=70851956&amp;sub=4320" TargetMode="External"/><Relationship Id="rId268" Type="http://schemas.openxmlformats.org/officeDocument/2006/relationships/hyperlink" Target="http://ivo.garant.ru/document?id=70851956&amp;sub=4270" TargetMode="External"/><Relationship Id="rId32" Type="http://schemas.openxmlformats.org/officeDocument/2006/relationships/hyperlink" Target="http://ivo.garant.ru/document?id=57645998&amp;sub=2007" TargetMode="External"/><Relationship Id="rId74" Type="http://schemas.openxmlformats.org/officeDocument/2006/relationships/hyperlink" Target="http://ivo.garant.ru/document?id=70308460&amp;sub=6000" TargetMode="External"/><Relationship Id="rId128" Type="http://schemas.openxmlformats.org/officeDocument/2006/relationships/hyperlink" Target="http://ivo.garant.ru/document?id=70851956&amp;sub=4320" TargetMode="External"/><Relationship Id="rId335" Type="http://schemas.openxmlformats.org/officeDocument/2006/relationships/hyperlink" Target="http://ivo.garant.ru/document?id=57645998&amp;sub=2309" TargetMode="External"/><Relationship Id="rId377" Type="http://schemas.openxmlformats.org/officeDocument/2006/relationships/hyperlink" Target="http://ivo.garant.ru/document?id=57947345&amp;sub=2345" TargetMode="External"/><Relationship Id="rId5" Type="http://schemas.openxmlformats.org/officeDocument/2006/relationships/hyperlink" Target="http://ivo.garant.ru/document?id=12035085&amp;sub=4" TargetMode="External"/><Relationship Id="rId181" Type="http://schemas.openxmlformats.org/officeDocument/2006/relationships/hyperlink" Target="http://ivo.garant.ru/document?id=70851956&amp;sub=4320" TargetMode="External"/><Relationship Id="rId237" Type="http://schemas.openxmlformats.org/officeDocument/2006/relationships/hyperlink" Target="http://ivo.garant.ru/document?id=3000000&amp;sub=0" TargetMode="External"/><Relationship Id="rId402" Type="http://schemas.openxmlformats.org/officeDocument/2006/relationships/hyperlink" Target="http://ivo.garant.ru/document?id=57310163&amp;sub=2369" TargetMode="External"/><Relationship Id="rId279" Type="http://schemas.openxmlformats.org/officeDocument/2006/relationships/hyperlink" Target="http://ivo.garant.ru/document?id=57947345&amp;sub=2256" TargetMode="External"/><Relationship Id="rId22" Type="http://schemas.openxmlformats.org/officeDocument/2006/relationships/hyperlink" Target="http://ivo.garant.ru/document?id=57947345&amp;sub=2001" TargetMode="External"/><Relationship Id="rId43" Type="http://schemas.openxmlformats.org/officeDocument/2006/relationships/hyperlink" Target="http://ivo.garant.ru/document?id=70851956&amp;sub=4320" TargetMode="External"/><Relationship Id="rId64" Type="http://schemas.openxmlformats.org/officeDocument/2006/relationships/hyperlink" Target="http://ivo.garant.ru/document?id=71070900&amp;sub=2" TargetMode="External"/><Relationship Id="rId118" Type="http://schemas.openxmlformats.org/officeDocument/2006/relationships/hyperlink" Target="http://ivo.garant.ru/document?id=10064072&amp;sub=40700" TargetMode="External"/><Relationship Id="rId139" Type="http://schemas.openxmlformats.org/officeDocument/2006/relationships/hyperlink" Target="http://ivo.garant.ru/document?id=70851956&amp;sub=4050" TargetMode="External"/><Relationship Id="rId290" Type="http://schemas.openxmlformats.org/officeDocument/2006/relationships/hyperlink" Target="http://ivo.garant.ru/document?id=70851956&amp;sub=4210" TargetMode="External"/><Relationship Id="rId304" Type="http://schemas.openxmlformats.org/officeDocument/2006/relationships/hyperlink" Target="http://ivo.garant.ru/document?id=70851956&amp;sub=4180" TargetMode="External"/><Relationship Id="rId325" Type="http://schemas.openxmlformats.org/officeDocument/2006/relationships/hyperlink" Target="http://ivo.garant.ru/document?id=57645998&amp;sub=2301" TargetMode="External"/><Relationship Id="rId346" Type="http://schemas.openxmlformats.org/officeDocument/2006/relationships/hyperlink" Target="http://ivo.garant.ru/document?id=57408864&amp;sub=2319" TargetMode="External"/><Relationship Id="rId367" Type="http://schemas.openxmlformats.org/officeDocument/2006/relationships/hyperlink" Target="http://ivo.garant.ru/document?id=70143014&amp;sub=44" TargetMode="External"/><Relationship Id="rId388" Type="http://schemas.openxmlformats.org/officeDocument/2006/relationships/hyperlink" Target="http://ivo.garant.ru/document?id=57645998&amp;sub=2357" TargetMode="External"/><Relationship Id="rId85" Type="http://schemas.openxmlformats.org/officeDocument/2006/relationships/hyperlink" Target="http://ivo.garant.ru/document?id=71242418&amp;sub=2" TargetMode="External"/><Relationship Id="rId150" Type="http://schemas.openxmlformats.org/officeDocument/2006/relationships/hyperlink" Target="http://ivo.garant.ru/document?id=70851956&amp;sub=4320" TargetMode="External"/><Relationship Id="rId171" Type="http://schemas.openxmlformats.org/officeDocument/2006/relationships/hyperlink" Target="http://ivo.garant.ru/document?id=57947345&amp;sub=2146" TargetMode="External"/><Relationship Id="rId192" Type="http://schemas.openxmlformats.org/officeDocument/2006/relationships/hyperlink" Target="http://ivo.garant.ru/document?id=70851956&amp;sub=4150" TargetMode="External"/><Relationship Id="rId206" Type="http://schemas.openxmlformats.org/officeDocument/2006/relationships/hyperlink" Target="http://ivo.garant.ru/document?id=57408864&amp;sub=2174" TargetMode="External"/><Relationship Id="rId227" Type="http://schemas.openxmlformats.org/officeDocument/2006/relationships/hyperlink" Target="http://ivo.garant.ru/document?id=57645998&amp;sub=2197" TargetMode="External"/><Relationship Id="rId413" Type="http://schemas.openxmlformats.org/officeDocument/2006/relationships/hyperlink" Target="http://ivo.garant.ru/document?id=70851956&amp;sub=4100" TargetMode="External"/><Relationship Id="rId248" Type="http://schemas.openxmlformats.org/officeDocument/2006/relationships/hyperlink" Target="http://ivo.garant.ru/document?id=70851956&amp;sub=4320" TargetMode="External"/><Relationship Id="rId269" Type="http://schemas.openxmlformats.org/officeDocument/2006/relationships/hyperlink" Target="http://ivo.garant.ru/document?id=57645998&amp;sub=2244" TargetMode="External"/><Relationship Id="rId12" Type="http://schemas.openxmlformats.org/officeDocument/2006/relationships/hyperlink" Target="http://ivo.garant.ru/document?id=57310163&amp;sub=1000" TargetMode="External"/><Relationship Id="rId33" Type="http://schemas.openxmlformats.org/officeDocument/2006/relationships/hyperlink" Target="http://ivo.garant.ru/document?id=5090935&amp;sub=0" TargetMode="External"/><Relationship Id="rId108" Type="http://schemas.openxmlformats.org/officeDocument/2006/relationships/hyperlink" Target="http://ivo.garant.ru/document?id=57645998&amp;sub=2047" TargetMode="External"/><Relationship Id="rId129" Type="http://schemas.openxmlformats.org/officeDocument/2006/relationships/hyperlink" Target="http://ivo.garant.ru/document?id=57645998&amp;sub=2070" TargetMode="External"/><Relationship Id="rId280" Type="http://schemas.openxmlformats.org/officeDocument/2006/relationships/hyperlink" Target="http://ivo.garant.ru/document?id=10800200&amp;sub=1" TargetMode="External"/><Relationship Id="rId315" Type="http://schemas.openxmlformats.org/officeDocument/2006/relationships/hyperlink" Target="http://ivo.garant.ru/document?id=70851956&amp;sub=4210" TargetMode="External"/><Relationship Id="rId336" Type="http://schemas.openxmlformats.org/officeDocument/2006/relationships/hyperlink" Target="http://ivo.garant.ru/document?id=57645998&amp;sub=2310" TargetMode="External"/><Relationship Id="rId357" Type="http://schemas.openxmlformats.org/officeDocument/2006/relationships/hyperlink" Target="http://ivo.garant.ru/document?id=57645998&amp;sub=2332" TargetMode="External"/><Relationship Id="rId54" Type="http://schemas.openxmlformats.org/officeDocument/2006/relationships/hyperlink" Target="http://ivo.garant.ru/document?id=99315&amp;sub=1400" TargetMode="External"/><Relationship Id="rId75" Type="http://schemas.openxmlformats.org/officeDocument/2006/relationships/hyperlink" Target="http://ivo.garant.ru/document?id=70308460&amp;sub=1000" TargetMode="External"/><Relationship Id="rId96" Type="http://schemas.openxmlformats.org/officeDocument/2006/relationships/hyperlink" Target="http://ivo.garant.ru/document?id=70143014&amp;sub=44" TargetMode="External"/><Relationship Id="rId140" Type="http://schemas.openxmlformats.org/officeDocument/2006/relationships/hyperlink" Target="http://ivo.garant.ru/document?id=70851956&amp;sub=4320" TargetMode="External"/><Relationship Id="rId161" Type="http://schemas.openxmlformats.org/officeDocument/2006/relationships/hyperlink" Target="http://ivo.garant.ru/document?id=57645998&amp;sub=2130" TargetMode="External"/><Relationship Id="rId182" Type="http://schemas.openxmlformats.org/officeDocument/2006/relationships/hyperlink" Target="http://ivo.garant.ru/document?id=70851956&amp;sub=4180" TargetMode="External"/><Relationship Id="rId217" Type="http://schemas.openxmlformats.org/officeDocument/2006/relationships/hyperlink" Target="http://ivo.garant.ru/document?id=70632688&amp;sub=110" TargetMode="External"/><Relationship Id="rId378" Type="http://schemas.openxmlformats.org/officeDocument/2006/relationships/hyperlink" Target="http://ivo.garant.ru/document?id=70851956&amp;sub=4100" TargetMode="External"/><Relationship Id="rId399" Type="http://schemas.openxmlformats.org/officeDocument/2006/relationships/hyperlink" Target="http://ivo.garant.ru/document?id=70851956&amp;sub=4210" TargetMode="External"/><Relationship Id="rId403" Type="http://schemas.openxmlformats.org/officeDocument/2006/relationships/hyperlink" Target="http://ivo.garant.ru/document?id=70632688&amp;sub=188" TargetMode="External"/><Relationship Id="rId6" Type="http://schemas.openxmlformats.org/officeDocument/2006/relationships/hyperlink" Target="http://ivo.garant.ru/document?id=12035085&amp;sub=5" TargetMode="External"/><Relationship Id="rId238" Type="http://schemas.openxmlformats.org/officeDocument/2006/relationships/hyperlink" Target="http://ivo.garant.ru/document?id=3000000&amp;sub=0" TargetMode="External"/><Relationship Id="rId259" Type="http://schemas.openxmlformats.org/officeDocument/2006/relationships/hyperlink" Target="http://ivo.garant.ru/document?id=10800200&amp;sub=20001" TargetMode="External"/><Relationship Id="rId424" Type="http://schemas.openxmlformats.org/officeDocument/2006/relationships/hyperlink" Target="http://ivo.garant.ru/document?id=70143014&amp;sub=44" TargetMode="External"/><Relationship Id="rId23" Type="http://schemas.openxmlformats.org/officeDocument/2006/relationships/hyperlink" Target="http://ivo.garant.ru/document?id=70143014&amp;sub=44" TargetMode="External"/><Relationship Id="rId119" Type="http://schemas.openxmlformats.org/officeDocument/2006/relationships/hyperlink" Target="http://ivo.garant.ru/document?id=10800200&amp;sub=20001" TargetMode="External"/><Relationship Id="rId270" Type="http://schemas.openxmlformats.org/officeDocument/2006/relationships/hyperlink" Target="http://ivo.garant.ru/document?id=70851956&amp;sub=4210" TargetMode="External"/><Relationship Id="rId291" Type="http://schemas.openxmlformats.org/officeDocument/2006/relationships/hyperlink" Target="http://ivo.garant.ru/document?id=70851956&amp;sub=4180" TargetMode="External"/><Relationship Id="rId305" Type="http://schemas.openxmlformats.org/officeDocument/2006/relationships/hyperlink" Target="http://ivo.garant.ru/document?id=70851956&amp;sub=4320" TargetMode="External"/><Relationship Id="rId326" Type="http://schemas.openxmlformats.org/officeDocument/2006/relationships/hyperlink" Target="http://ivo.garant.ru/document?id=10800200&amp;sub=1" TargetMode="External"/><Relationship Id="rId347" Type="http://schemas.openxmlformats.org/officeDocument/2006/relationships/hyperlink" Target="http://ivo.garant.ru/document?id=70848562&amp;sub=0" TargetMode="External"/><Relationship Id="rId44" Type="http://schemas.openxmlformats.org/officeDocument/2006/relationships/hyperlink" Target="http://ivo.garant.ru/document?id=70851956&amp;sub=4320" TargetMode="External"/><Relationship Id="rId65" Type="http://schemas.openxmlformats.org/officeDocument/2006/relationships/hyperlink" Target="http://ivo.garant.ru/document?id=57408865&amp;sub=2021" TargetMode="External"/><Relationship Id="rId86" Type="http://schemas.openxmlformats.org/officeDocument/2006/relationships/hyperlink" Target="http://ivo.garant.ru/document?id=57645998&amp;sub=2022" TargetMode="External"/><Relationship Id="rId130" Type="http://schemas.openxmlformats.org/officeDocument/2006/relationships/hyperlink" Target="http://ivo.garant.ru/document?id=57645998&amp;sub=2071" TargetMode="External"/><Relationship Id="rId151" Type="http://schemas.openxmlformats.org/officeDocument/2006/relationships/hyperlink" Target="http://ivo.garant.ru/document?id=70851956&amp;sub=4320" TargetMode="External"/><Relationship Id="rId368" Type="http://schemas.openxmlformats.org/officeDocument/2006/relationships/hyperlink" Target="http://ivo.garant.ru/document?id=57947345&amp;sub=4" TargetMode="External"/><Relationship Id="rId389" Type="http://schemas.openxmlformats.org/officeDocument/2006/relationships/hyperlink" Target="http://ivo.garant.ru/document?id=70851956&amp;sub=4100" TargetMode="External"/><Relationship Id="rId172" Type="http://schemas.openxmlformats.org/officeDocument/2006/relationships/hyperlink" Target="http://ivo.garant.ru/document?id=70851956&amp;sub=4320" TargetMode="External"/><Relationship Id="rId193" Type="http://schemas.openxmlformats.org/officeDocument/2006/relationships/hyperlink" Target="http://ivo.garant.ru/document?id=12013060&amp;sub=20" TargetMode="External"/><Relationship Id="rId207" Type="http://schemas.openxmlformats.org/officeDocument/2006/relationships/hyperlink" Target="http://ivo.garant.ru/document?id=57408864&amp;sub=2175" TargetMode="External"/><Relationship Id="rId228" Type="http://schemas.openxmlformats.org/officeDocument/2006/relationships/hyperlink" Target="http://ivo.garant.ru/document?id=57645998&amp;sub=2199" TargetMode="External"/><Relationship Id="rId249" Type="http://schemas.openxmlformats.org/officeDocument/2006/relationships/hyperlink" Target="http://ivo.garant.ru/document?id=57645998&amp;sub=20900" TargetMode="External"/><Relationship Id="rId414" Type="http://schemas.openxmlformats.org/officeDocument/2006/relationships/hyperlink" Target="http://ivo.garant.ru/document?id=70851956&amp;sub=4100" TargetMode="External"/><Relationship Id="rId13" Type="http://schemas.openxmlformats.org/officeDocument/2006/relationships/hyperlink" Target="http://ivo.garant.ru/document?id=12082662&amp;sub=1000" TargetMode="External"/><Relationship Id="rId109" Type="http://schemas.openxmlformats.org/officeDocument/2006/relationships/hyperlink" Target="http://ivo.garant.ru/document?id=10800200&amp;sub=20001" TargetMode="External"/><Relationship Id="rId260" Type="http://schemas.openxmlformats.org/officeDocument/2006/relationships/hyperlink" Target="http://ivo.garant.ru/document?id=70851956&amp;sub=4180" TargetMode="External"/><Relationship Id="rId281" Type="http://schemas.openxmlformats.org/officeDocument/2006/relationships/hyperlink" Target="http://ivo.garant.ru/document?id=70851956&amp;sub=4180" TargetMode="External"/><Relationship Id="rId316" Type="http://schemas.openxmlformats.org/officeDocument/2006/relationships/hyperlink" Target="http://ivo.garant.ru/document?id=70851956&amp;sub=4320" TargetMode="External"/><Relationship Id="rId337" Type="http://schemas.openxmlformats.org/officeDocument/2006/relationships/hyperlink" Target="http://ivo.garant.ru/document?id=70308460&amp;sub=100000" TargetMode="External"/><Relationship Id="rId34" Type="http://schemas.openxmlformats.org/officeDocument/2006/relationships/hyperlink" Target="http://ivo.garant.ru/document?id=12077515&amp;sub=0" TargetMode="External"/><Relationship Id="rId55" Type="http://schemas.openxmlformats.org/officeDocument/2006/relationships/hyperlink" Target="http://ivo.garant.ru/document?id=12084522&amp;sub=0" TargetMode="External"/><Relationship Id="rId76" Type="http://schemas.openxmlformats.org/officeDocument/2006/relationships/hyperlink" Target="http://ivo.garant.ru/document?id=70308460&amp;sub=2000" TargetMode="External"/><Relationship Id="rId97" Type="http://schemas.openxmlformats.org/officeDocument/2006/relationships/hyperlink" Target="http://ivo.garant.ru/document?id=57947345&amp;sub=2032" TargetMode="External"/><Relationship Id="rId120" Type="http://schemas.openxmlformats.org/officeDocument/2006/relationships/hyperlink" Target="http://ivo.garant.ru/document?id=70143014&amp;sub=44" TargetMode="External"/><Relationship Id="rId141" Type="http://schemas.openxmlformats.org/officeDocument/2006/relationships/hyperlink" Target="http://ivo.garant.ru/document?id=11801341&amp;sub=0" TargetMode="External"/><Relationship Id="rId358" Type="http://schemas.openxmlformats.org/officeDocument/2006/relationships/hyperlink" Target="http://ivo.garant.ru/document?id=57645998&amp;sub=2333" TargetMode="External"/><Relationship Id="rId379" Type="http://schemas.openxmlformats.org/officeDocument/2006/relationships/hyperlink" Target="http://ivo.garant.ru/document?id=70851956&amp;sub=4100" TargetMode="External"/><Relationship Id="rId7" Type="http://schemas.openxmlformats.org/officeDocument/2006/relationships/hyperlink" Target="http://ivo.garant.ru/document?id=57408864&amp;sub=310" TargetMode="External"/><Relationship Id="rId162" Type="http://schemas.openxmlformats.org/officeDocument/2006/relationships/hyperlink" Target="http://ivo.garant.ru/document?id=10800200&amp;sub=0" TargetMode="External"/><Relationship Id="rId183" Type="http://schemas.openxmlformats.org/officeDocument/2006/relationships/hyperlink" Target="http://ivo.garant.ru/document?id=70851956&amp;sub=4320" TargetMode="External"/><Relationship Id="rId218" Type="http://schemas.openxmlformats.org/officeDocument/2006/relationships/hyperlink" Target="http://ivo.garant.ru/document?id=57645998&amp;sub=2185" TargetMode="External"/><Relationship Id="rId239" Type="http://schemas.openxmlformats.org/officeDocument/2006/relationships/hyperlink" Target="http://ivo.garant.ru/document?id=10800200&amp;sub=0" TargetMode="External"/><Relationship Id="rId390" Type="http://schemas.openxmlformats.org/officeDocument/2006/relationships/hyperlink" Target="http://ivo.garant.ru/document?id=70851956&amp;sub=4300" TargetMode="External"/><Relationship Id="rId404" Type="http://schemas.openxmlformats.org/officeDocument/2006/relationships/hyperlink" Target="http://ivo.garant.ru/document?id=57408864&amp;sub=2370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ivo.garant.ru/document?id=57645998&amp;sub=2220" TargetMode="External"/><Relationship Id="rId271" Type="http://schemas.openxmlformats.org/officeDocument/2006/relationships/hyperlink" Target="http://ivo.garant.ru/document?id=70143014&amp;sub=44" TargetMode="External"/><Relationship Id="rId292" Type="http://schemas.openxmlformats.org/officeDocument/2006/relationships/hyperlink" Target="http://ivo.garant.ru/document?id=70143014&amp;sub=44" TargetMode="External"/><Relationship Id="rId306" Type="http://schemas.openxmlformats.org/officeDocument/2006/relationships/hyperlink" Target="http://ivo.garant.ru/document?id=57645998&amp;sub=2276" TargetMode="External"/><Relationship Id="rId24" Type="http://schemas.openxmlformats.org/officeDocument/2006/relationships/hyperlink" Target="http://ivo.garant.ru/document?id=57947345&amp;sub=2002" TargetMode="External"/><Relationship Id="rId45" Type="http://schemas.openxmlformats.org/officeDocument/2006/relationships/hyperlink" Target="http://ivo.garant.ru/document?id=70851956&amp;sub=4330" TargetMode="External"/><Relationship Id="rId66" Type="http://schemas.openxmlformats.org/officeDocument/2006/relationships/hyperlink" Target="http://ivo.garant.ru/document?id=12080897&amp;sub=1000" TargetMode="External"/><Relationship Id="rId87" Type="http://schemas.openxmlformats.org/officeDocument/2006/relationships/hyperlink" Target="http://ivo.garant.ru/document?id=57645998&amp;sub=2023" TargetMode="External"/><Relationship Id="rId110" Type="http://schemas.openxmlformats.org/officeDocument/2006/relationships/hyperlink" Target="http://ivo.garant.ru/document?id=57645998&amp;sub=2050" TargetMode="External"/><Relationship Id="rId131" Type="http://schemas.openxmlformats.org/officeDocument/2006/relationships/hyperlink" Target="http://ivo.garant.ru/document?id=10800200&amp;sub=20001" TargetMode="External"/><Relationship Id="rId327" Type="http://schemas.openxmlformats.org/officeDocument/2006/relationships/hyperlink" Target="http://ivo.garant.ru/document?id=57645998&amp;sub=2302" TargetMode="External"/><Relationship Id="rId348" Type="http://schemas.openxmlformats.org/officeDocument/2006/relationships/hyperlink" Target="http://ivo.garant.ru/document?id=57645998&amp;sub=2320" TargetMode="External"/><Relationship Id="rId369" Type="http://schemas.openxmlformats.org/officeDocument/2006/relationships/hyperlink" Target="http://ivo.garant.ru/document?id=71242418&amp;sub=2" TargetMode="External"/><Relationship Id="rId152" Type="http://schemas.openxmlformats.org/officeDocument/2006/relationships/hyperlink" Target="http://ivo.garant.ru/document?id=57645998&amp;sub=10504" TargetMode="External"/><Relationship Id="rId173" Type="http://schemas.openxmlformats.org/officeDocument/2006/relationships/hyperlink" Target="http://ivo.garant.ru/document?id=70851956&amp;sub=4320" TargetMode="External"/><Relationship Id="rId194" Type="http://schemas.openxmlformats.org/officeDocument/2006/relationships/hyperlink" Target="http://ivo.garant.ru/document?id=70851956&amp;sub=2230" TargetMode="External"/><Relationship Id="rId208" Type="http://schemas.openxmlformats.org/officeDocument/2006/relationships/hyperlink" Target="http://ivo.garant.ru/document?id=70851956&amp;sub=4180" TargetMode="External"/><Relationship Id="rId229" Type="http://schemas.openxmlformats.org/officeDocument/2006/relationships/hyperlink" Target="http://ivo.garant.ru/document?id=3000000&amp;sub=0" TargetMode="External"/><Relationship Id="rId380" Type="http://schemas.openxmlformats.org/officeDocument/2006/relationships/hyperlink" Target="http://ivo.garant.ru/document?id=57645998&amp;sub=2349" TargetMode="External"/><Relationship Id="rId415" Type="http://schemas.openxmlformats.org/officeDocument/2006/relationships/hyperlink" Target="http://ivo.garant.ru/document?id=57645998&amp;sub=2381" TargetMode="External"/><Relationship Id="rId240" Type="http://schemas.openxmlformats.org/officeDocument/2006/relationships/hyperlink" Target="http://ivo.garant.ru/document?id=70851956&amp;sub=4180" TargetMode="External"/><Relationship Id="rId261" Type="http://schemas.openxmlformats.org/officeDocument/2006/relationships/hyperlink" Target="http://ivo.garant.ru/document?id=70851956&amp;sub=4320" TargetMode="External"/><Relationship Id="rId14" Type="http://schemas.openxmlformats.org/officeDocument/2006/relationships/hyperlink" Target="http://ivo.garant.ru/document?id=12082662&amp;sub=0" TargetMode="External"/><Relationship Id="rId35" Type="http://schemas.openxmlformats.org/officeDocument/2006/relationships/hyperlink" Target="http://ivo.garant.ru/document?id=12084522&amp;sub=21" TargetMode="External"/><Relationship Id="rId56" Type="http://schemas.openxmlformats.org/officeDocument/2006/relationships/hyperlink" Target="http://ivo.garant.ru/document?id=10002673&amp;sub=3" TargetMode="External"/><Relationship Id="rId77" Type="http://schemas.openxmlformats.org/officeDocument/2006/relationships/hyperlink" Target="http://ivo.garant.ru/document?id=70308460&amp;sub=6000" TargetMode="External"/><Relationship Id="rId100" Type="http://schemas.openxmlformats.org/officeDocument/2006/relationships/hyperlink" Target="http://ivo.garant.ru/document?id=57645998&amp;sub=2038" TargetMode="External"/><Relationship Id="rId282" Type="http://schemas.openxmlformats.org/officeDocument/2006/relationships/hyperlink" Target="http://ivo.garant.ru/document?id=70851956&amp;sub=4320" TargetMode="External"/><Relationship Id="rId317" Type="http://schemas.openxmlformats.org/officeDocument/2006/relationships/hyperlink" Target="http://ivo.garant.ru/document?id=70851956&amp;sub=4320" TargetMode="External"/><Relationship Id="rId338" Type="http://schemas.openxmlformats.org/officeDocument/2006/relationships/hyperlink" Target="http://ivo.garant.ru/document?id=57645998&amp;sub=2311" TargetMode="External"/><Relationship Id="rId359" Type="http://schemas.openxmlformats.org/officeDocument/2006/relationships/hyperlink" Target="http://ivo.garant.ru/document?id=70851956&amp;sub=4100" TargetMode="External"/><Relationship Id="rId8" Type="http://schemas.openxmlformats.org/officeDocument/2006/relationships/hyperlink" Target="http://ivo.garant.ru/document?id=12012604&amp;sub=2" TargetMode="External"/><Relationship Id="rId98" Type="http://schemas.openxmlformats.org/officeDocument/2006/relationships/hyperlink" Target="http://ivo.garant.ru/document?id=57645998&amp;sub=2034" TargetMode="External"/><Relationship Id="rId121" Type="http://schemas.openxmlformats.org/officeDocument/2006/relationships/hyperlink" Target="http://ivo.garant.ru/document?id=57947345&amp;sub=2064" TargetMode="External"/><Relationship Id="rId142" Type="http://schemas.openxmlformats.org/officeDocument/2006/relationships/hyperlink" Target="http://ivo.garant.ru/document?id=70143014&amp;sub=44" TargetMode="External"/><Relationship Id="rId163" Type="http://schemas.openxmlformats.org/officeDocument/2006/relationships/hyperlink" Target="http://ivo.garant.ru/document?id=70851956&amp;sub=4210" TargetMode="External"/><Relationship Id="rId184" Type="http://schemas.openxmlformats.org/officeDocument/2006/relationships/hyperlink" Target="http://ivo.garant.ru/document?id=57645998&amp;sub=2162" TargetMode="External"/><Relationship Id="rId219" Type="http://schemas.openxmlformats.org/officeDocument/2006/relationships/hyperlink" Target="http://ivo.garant.ru/document?id=70851956&amp;sub=4320" TargetMode="External"/><Relationship Id="rId370" Type="http://schemas.openxmlformats.org/officeDocument/2006/relationships/hyperlink" Target="http://ivo.garant.ru/document?id=57310163&amp;sub=2339" TargetMode="External"/><Relationship Id="rId391" Type="http://schemas.openxmlformats.org/officeDocument/2006/relationships/hyperlink" Target="http://ivo.garant.ru/document?id=70851956&amp;sub=4300" TargetMode="External"/><Relationship Id="rId405" Type="http://schemas.openxmlformats.org/officeDocument/2006/relationships/hyperlink" Target="http://ivo.garant.ru/document?id=70143014&amp;sub=44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ivo.garant.ru/document?id=10800200&amp;sub=0" TargetMode="External"/><Relationship Id="rId251" Type="http://schemas.openxmlformats.org/officeDocument/2006/relationships/hyperlink" Target="http://ivo.garant.ru/document?id=3000000&amp;sub=0" TargetMode="External"/><Relationship Id="rId25" Type="http://schemas.openxmlformats.org/officeDocument/2006/relationships/hyperlink" Target="http://ivo.garant.ru/document?id=12012604&amp;sub=0" TargetMode="External"/><Relationship Id="rId46" Type="http://schemas.openxmlformats.org/officeDocument/2006/relationships/hyperlink" Target="http://ivo.garant.ru/document?id=70851956&amp;sub=4330" TargetMode="External"/><Relationship Id="rId67" Type="http://schemas.openxmlformats.org/officeDocument/2006/relationships/hyperlink" Target="http://ivo.garant.ru/document?id=12080897&amp;sub=2000" TargetMode="External"/><Relationship Id="rId272" Type="http://schemas.openxmlformats.org/officeDocument/2006/relationships/hyperlink" Target="http://ivo.garant.ru/document?id=57947345&amp;sub=2247" TargetMode="External"/><Relationship Id="rId293" Type="http://schemas.openxmlformats.org/officeDocument/2006/relationships/hyperlink" Target="http://ivo.garant.ru/document?id=57947345&amp;sub=2265" TargetMode="External"/><Relationship Id="rId307" Type="http://schemas.openxmlformats.org/officeDocument/2006/relationships/hyperlink" Target="http://ivo.garant.ru/document?id=70851956&amp;sub=4180" TargetMode="External"/><Relationship Id="rId328" Type="http://schemas.openxmlformats.org/officeDocument/2006/relationships/hyperlink" Target="http://ivo.garant.ru/document?id=10800200&amp;sub=1" TargetMode="External"/><Relationship Id="rId349" Type="http://schemas.openxmlformats.org/officeDocument/2006/relationships/hyperlink" Target="http://ivo.garant.ru/document?id=70308460&amp;sub=100000" TargetMode="External"/><Relationship Id="rId88" Type="http://schemas.openxmlformats.org/officeDocument/2006/relationships/hyperlink" Target="http://ivo.garant.ru/document?id=10800200&amp;sub=20001" TargetMode="External"/><Relationship Id="rId111" Type="http://schemas.openxmlformats.org/officeDocument/2006/relationships/hyperlink" Target="http://ivo.garant.ru/document?id=10036363&amp;sub=0" TargetMode="External"/><Relationship Id="rId132" Type="http://schemas.openxmlformats.org/officeDocument/2006/relationships/hyperlink" Target="http://ivo.garant.ru/document?id=10064072&amp;sub=1015" TargetMode="External"/><Relationship Id="rId153" Type="http://schemas.openxmlformats.org/officeDocument/2006/relationships/hyperlink" Target="http://ivo.garant.ru/document?id=57645998&amp;sub=2125" TargetMode="External"/><Relationship Id="rId174" Type="http://schemas.openxmlformats.org/officeDocument/2006/relationships/hyperlink" Target="http://ivo.garant.ru/document?id=70851956&amp;sub=4100" TargetMode="External"/><Relationship Id="rId195" Type="http://schemas.openxmlformats.org/officeDocument/2006/relationships/hyperlink" Target="http://ivo.garant.ru/document?id=70851956&amp;sub=2260" TargetMode="External"/><Relationship Id="rId209" Type="http://schemas.openxmlformats.org/officeDocument/2006/relationships/hyperlink" Target="http://ivo.garant.ru/document?id=57408864&amp;sub=2176" TargetMode="External"/><Relationship Id="rId360" Type="http://schemas.openxmlformats.org/officeDocument/2006/relationships/hyperlink" Target="http://ivo.garant.ru/document?id=57645998&amp;sub=2335" TargetMode="External"/><Relationship Id="rId381" Type="http://schemas.openxmlformats.org/officeDocument/2006/relationships/hyperlink" Target="http://ivo.garant.ru/document?id=70851956&amp;sub=4100" TargetMode="External"/><Relationship Id="rId416" Type="http://schemas.openxmlformats.org/officeDocument/2006/relationships/hyperlink" Target="http://ivo.garant.ru/document?id=70851956&amp;sub=4100" TargetMode="External"/><Relationship Id="rId220" Type="http://schemas.openxmlformats.org/officeDocument/2006/relationships/hyperlink" Target="http://ivo.garant.ru/document?id=57645998&amp;sub=2191" TargetMode="External"/><Relationship Id="rId241" Type="http://schemas.openxmlformats.org/officeDocument/2006/relationships/hyperlink" Target="http://ivo.garant.ru/document?id=70851956&amp;sub=4320" TargetMode="External"/><Relationship Id="rId15" Type="http://schemas.openxmlformats.org/officeDocument/2006/relationships/hyperlink" Target="http://ivo.garant.ru/document?id=12082074&amp;sub=1000" TargetMode="External"/><Relationship Id="rId36" Type="http://schemas.openxmlformats.org/officeDocument/2006/relationships/hyperlink" Target="http://ivo.garant.ru/document?id=3000000&amp;sub=0" TargetMode="External"/><Relationship Id="rId57" Type="http://schemas.openxmlformats.org/officeDocument/2006/relationships/hyperlink" Target="http://ivo.garant.ru/document?id=57645998&amp;sub=2017" TargetMode="External"/><Relationship Id="rId262" Type="http://schemas.openxmlformats.org/officeDocument/2006/relationships/hyperlink" Target="http://ivo.garant.ru/document?id=70308460&amp;sub=100000" TargetMode="External"/><Relationship Id="rId283" Type="http://schemas.openxmlformats.org/officeDocument/2006/relationships/hyperlink" Target="http://ivo.garant.ru/document?id=70851956&amp;sub=4320" TargetMode="External"/><Relationship Id="rId318" Type="http://schemas.openxmlformats.org/officeDocument/2006/relationships/hyperlink" Target="http://ivo.garant.ru/document?id=70851956&amp;sub=4270" TargetMode="External"/><Relationship Id="rId339" Type="http://schemas.openxmlformats.org/officeDocument/2006/relationships/hyperlink" Target="http://ivo.garant.ru/document?id=57645998&amp;sub=2312" TargetMode="External"/><Relationship Id="rId78" Type="http://schemas.openxmlformats.org/officeDocument/2006/relationships/hyperlink" Target="http://ivo.garant.ru/document?id=70308460&amp;sub=4000" TargetMode="External"/><Relationship Id="rId99" Type="http://schemas.openxmlformats.org/officeDocument/2006/relationships/hyperlink" Target="http://ivo.garant.ru/document?id=10064072&amp;sub=131" TargetMode="External"/><Relationship Id="rId101" Type="http://schemas.openxmlformats.org/officeDocument/2006/relationships/hyperlink" Target="http://ivo.garant.ru/document?id=57645998&amp;sub=2042" TargetMode="External"/><Relationship Id="rId122" Type="http://schemas.openxmlformats.org/officeDocument/2006/relationships/hyperlink" Target="http://ivo.garant.ru/document?id=10064072&amp;sub=22222" TargetMode="External"/><Relationship Id="rId143" Type="http://schemas.openxmlformats.org/officeDocument/2006/relationships/hyperlink" Target="http://ivo.garant.ru/document?id=57947345&amp;sub=2097" TargetMode="External"/><Relationship Id="rId164" Type="http://schemas.openxmlformats.org/officeDocument/2006/relationships/hyperlink" Target="http://ivo.garant.ru/document?id=70143014&amp;sub=44" TargetMode="External"/><Relationship Id="rId185" Type="http://schemas.openxmlformats.org/officeDocument/2006/relationships/hyperlink" Target="http://ivo.garant.ru/document?id=70851956&amp;sub=4180" TargetMode="External"/><Relationship Id="rId350" Type="http://schemas.openxmlformats.org/officeDocument/2006/relationships/hyperlink" Target="http://ivo.garant.ru/document?id=57645998&amp;sub=50400" TargetMode="External"/><Relationship Id="rId371" Type="http://schemas.openxmlformats.org/officeDocument/2006/relationships/hyperlink" Target="http://ivo.garant.ru/document?id=70851956&amp;sub=4180" TargetMode="External"/><Relationship Id="rId406" Type="http://schemas.openxmlformats.org/officeDocument/2006/relationships/hyperlink" Target="http://ivo.garant.ru/document?id=57947345&amp;sub=20" TargetMode="External"/><Relationship Id="rId9" Type="http://schemas.openxmlformats.org/officeDocument/2006/relationships/hyperlink" Target="http://ivo.garant.ru/document?id=12069042&amp;sub=0" TargetMode="External"/><Relationship Id="rId210" Type="http://schemas.openxmlformats.org/officeDocument/2006/relationships/hyperlink" Target="http://ivo.garant.ru/document?id=70851956&amp;sub=4320" TargetMode="External"/><Relationship Id="rId392" Type="http://schemas.openxmlformats.org/officeDocument/2006/relationships/hyperlink" Target="http://ivo.garant.ru/document?id=70851956&amp;sub=4180" TargetMode="External"/><Relationship Id="rId26" Type="http://schemas.openxmlformats.org/officeDocument/2006/relationships/hyperlink" Target="http://ivo.garant.ru/document?id=70003036&amp;sub=0" TargetMode="External"/><Relationship Id="rId231" Type="http://schemas.openxmlformats.org/officeDocument/2006/relationships/hyperlink" Target="http://ivo.garant.ru/document?id=70851956&amp;sub=4180" TargetMode="External"/><Relationship Id="rId252" Type="http://schemas.openxmlformats.org/officeDocument/2006/relationships/hyperlink" Target="http://ivo.garant.ru/document?id=12028809&amp;sub=1012" TargetMode="External"/><Relationship Id="rId273" Type="http://schemas.openxmlformats.org/officeDocument/2006/relationships/hyperlink" Target="http://ivo.garant.ru/document?id=70851956&amp;sub=4320" TargetMode="External"/><Relationship Id="rId294" Type="http://schemas.openxmlformats.org/officeDocument/2006/relationships/hyperlink" Target="http://ivo.garant.ru/document?id=70851956&amp;sub=4320" TargetMode="External"/><Relationship Id="rId308" Type="http://schemas.openxmlformats.org/officeDocument/2006/relationships/hyperlink" Target="http://ivo.garant.ru/document?id=70143014&amp;sub=44" TargetMode="External"/><Relationship Id="rId329" Type="http://schemas.openxmlformats.org/officeDocument/2006/relationships/hyperlink" Target="http://ivo.garant.ru/document?id=70851956&amp;sub=4210" TargetMode="External"/><Relationship Id="rId47" Type="http://schemas.openxmlformats.org/officeDocument/2006/relationships/hyperlink" Target="http://ivo.garant.ru/document?id=70851956&amp;sub=4320" TargetMode="External"/><Relationship Id="rId68" Type="http://schemas.openxmlformats.org/officeDocument/2006/relationships/hyperlink" Target="http://ivo.garant.ru/document?id=71199066&amp;sub=1000" TargetMode="External"/><Relationship Id="rId89" Type="http://schemas.openxmlformats.org/officeDocument/2006/relationships/hyperlink" Target="http://ivo.garant.ru/document?id=57645998&amp;sub=2025" TargetMode="External"/><Relationship Id="rId112" Type="http://schemas.openxmlformats.org/officeDocument/2006/relationships/hyperlink" Target="http://ivo.garant.ru/document?id=57645998&amp;sub=2054" TargetMode="External"/><Relationship Id="rId133" Type="http://schemas.openxmlformats.org/officeDocument/2006/relationships/hyperlink" Target="http://ivo.garant.ru/document?id=57645998&amp;sub=2077" TargetMode="External"/><Relationship Id="rId154" Type="http://schemas.openxmlformats.org/officeDocument/2006/relationships/hyperlink" Target="http://ivo.garant.ru/document?id=70851956&amp;sub=4320" TargetMode="External"/><Relationship Id="rId175" Type="http://schemas.openxmlformats.org/officeDocument/2006/relationships/hyperlink" Target="http://ivo.garant.ru/document?id=70143014&amp;sub=44" TargetMode="External"/><Relationship Id="rId340" Type="http://schemas.openxmlformats.org/officeDocument/2006/relationships/hyperlink" Target="http://ivo.garant.ru/document?id=57645998&amp;sub=2313" TargetMode="External"/><Relationship Id="rId361" Type="http://schemas.openxmlformats.org/officeDocument/2006/relationships/hyperlink" Target="http://ivo.garant.ru/document?id=12025178&amp;sub=81" TargetMode="External"/><Relationship Id="rId196" Type="http://schemas.openxmlformats.org/officeDocument/2006/relationships/hyperlink" Target="http://ivo.garant.ru/document?id=70851956&amp;sub=4320" TargetMode="External"/><Relationship Id="rId200" Type="http://schemas.openxmlformats.org/officeDocument/2006/relationships/hyperlink" Target="http://ivo.garant.ru/document?id=12013060&amp;sub=20" TargetMode="External"/><Relationship Id="rId382" Type="http://schemas.openxmlformats.org/officeDocument/2006/relationships/hyperlink" Target="http://ivo.garant.ru/document?id=57645998&amp;sub=2351" TargetMode="External"/><Relationship Id="rId417" Type="http://schemas.openxmlformats.org/officeDocument/2006/relationships/hyperlink" Target="http://ivo.garant.ru/document?id=57645998&amp;sub=2383" TargetMode="External"/><Relationship Id="rId16" Type="http://schemas.openxmlformats.org/officeDocument/2006/relationships/hyperlink" Target="http://ivo.garant.ru/document?id=12082074&amp;sub=0" TargetMode="External"/><Relationship Id="rId221" Type="http://schemas.openxmlformats.org/officeDocument/2006/relationships/hyperlink" Target="http://ivo.garant.ru/document?id=70851956&amp;sub=4320" TargetMode="External"/><Relationship Id="rId242" Type="http://schemas.openxmlformats.org/officeDocument/2006/relationships/hyperlink" Target="http://ivo.garant.ru/document?id=70851956&amp;sub=4320" TargetMode="External"/><Relationship Id="rId263" Type="http://schemas.openxmlformats.org/officeDocument/2006/relationships/hyperlink" Target="http://ivo.garant.ru/document?id=70460570&amp;sub=10200" TargetMode="External"/><Relationship Id="rId284" Type="http://schemas.openxmlformats.org/officeDocument/2006/relationships/hyperlink" Target="http://ivo.garant.ru/document?id=70851956&amp;sub=4180" TargetMode="External"/><Relationship Id="rId319" Type="http://schemas.openxmlformats.org/officeDocument/2006/relationships/hyperlink" Target="http://ivo.garant.ru/document?id=70851956&amp;sub=4320" TargetMode="External"/><Relationship Id="rId37" Type="http://schemas.openxmlformats.org/officeDocument/2006/relationships/hyperlink" Target="http://ivo.garant.ru/document?id=57645998&amp;sub=2008" TargetMode="External"/><Relationship Id="rId58" Type="http://schemas.openxmlformats.org/officeDocument/2006/relationships/hyperlink" Target="http://ivo.garant.ru/document?id=57645998&amp;sub=2018" TargetMode="External"/><Relationship Id="rId79" Type="http://schemas.openxmlformats.org/officeDocument/2006/relationships/hyperlink" Target="http://ivo.garant.ru/document?id=70308460&amp;sub=1000" TargetMode="External"/><Relationship Id="rId102" Type="http://schemas.openxmlformats.org/officeDocument/2006/relationships/hyperlink" Target="http://ivo.garant.ru/document?id=12025271&amp;sub=1001" TargetMode="External"/><Relationship Id="rId123" Type="http://schemas.openxmlformats.org/officeDocument/2006/relationships/hyperlink" Target="http://ivo.garant.ru/document?id=10036363&amp;sub=0" TargetMode="External"/><Relationship Id="rId144" Type="http://schemas.openxmlformats.org/officeDocument/2006/relationships/hyperlink" Target="http://ivo.garant.ru/document?id=70851956&amp;sub=4320" TargetMode="External"/><Relationship Id="rId330" Type="http://schemas.openxmlformats.org/officeDocument/2006/relationships/hyperlink" Target="http://ivo.garant.ru/document?id=70851956&amp;sub=4180" TargetMode="External"/><Relationship Id="rId90" Type="http://schemas.openxmlformats.org/officeDocument/2006/relationships/hyperlink" Target="http://ivo.garant.ru/document?id=3000000&amp;sub=0" TargetMode="External"/><Relationship Id="rId165" Type="http://schemas.openxmlformats.org/officeDocument/2006/relationships/hyperlink" Target="http://ivo.garant.ru/document?id=57947345&amp;sub=2140" TargetMode="External"/><Relationship Id="rId186" Type="http://schemas.openxmlformats.org/officeDocument/2006/relationships/hyperlink" Target="http://ivo.garant.ru/document?id=70851956&amp;sub=4320" TargetMode="External"/><Relationship Id="rId351" Type="http://schemas.openxmlformats.org/officeDocument/2006/relationships/hyperlink" Target="http://ivo.garant.ru/document?id=57645998&amp;sub=2324" TargetMode="External"/><Relationship Id="rId372" Type="http://schemas.openxmlformats.org/officeDocument/2006/relationships/hyperlink" Target="http://ivo.garant.ru/document?id=70851956&amp;sub=4110" TargetMode="External"/><Relationship Id="rId393" Type="http://schemas.openxmlformats.org/officeDocument/2006/relationships/hyperlink" Target="http://ivo.garant.ru/document?id=71242418&amp;sub=2" TargetMode="External"/><Relationship Id="rId407" Type="http://schemas.openxmlformats.org/officeDocument/2006/relationships/hyperlink" Target="http://ivo.garant.ru/document?id=57645998&amp;sub=2371" TargetMode="External"/><Relationship Id="rId211" Type="http://schemas.openxmlformats.org/officeDocument/2006/relationships/hyperlink" Target="http://ivo.garant.ru/document?id=70851956&amp;sub=4180" TargetMode="External"/><Relationship Id="rId232" Type="http://schemas.openxmlformats.org/officeDocument/2006/relationships/hyperlink" Target="http://ivo.garant.ru/document?id=70851956&amp;sub=4320" TargetMode="External"/><Relationship Id="rId253" Type="http://schemas.openxmlformats.org/officeDocument/2006/relationships/hyperlink" Target="http://ivo.garant.ru/document?id=12025178&amp;sub=1700" TargetMode="External"/><Relationship Id="rId274" Type="http://schemas.openxmlformats.org/officeDocument/2006/relationships/hyperlink" Target="http://ivo.garant.ru/document?id=12012604&amp;sub=20014" TargetMode="External"/><Relationship Id="rId295" Type="http://schemas.openxmlformats.org/officeDocument/2006/relationships/hyperlink" Target="http://ivo.garant.ru/document?id=57645998&amp;sub=2267" TargetMode="External"/><Relationship Id="rId309" Type="http://schemas.openxmlformats.org/officeDocument/2006/relationships/hyperlink" Target="http://ivo.garant.ru/document?id=57947345&amp;sub=2278" TargetMode="External"/><Relationship Id="rId27" Type="http://schemas.openxmlformats.org/officeDocument/2006/relationships/hyperlink" Target="http://ivo.garant.ru/document?id=57645998&amp;sub=2003" TargetMode="External"/><Relationship Id="rId48" Type="http://schemas.openxmlformats.org/officeDocument/2006/relationships/hyperlink" Target="http://ivo.garant.ru/document?id=70851956&amp;sub=4330" TargetMode="External"/><Relationship Id="rId69" Type="http://schemas.openxmlformats.org/officeDocument/2006/relationships/hyperlink" Target="http://ivo.garant.ru/document?id=71199066&amp;sub=1000" TargetMode="External"/><Relationship Id="rId113" Type="http://schemas.openxmlformats.org/officeDocument/2006/relationships/hyperlink" Target="http://ivo.garant.ru/document?id=70851956&amp;sub=4030" TargetMode="External"/><Relationship Id="rId134" Type="http://schemas.openxmlformats.org/officeDocument/2006/relationships/hyperlink" Target="http://ivo.garant.ru/document?id=57645998&amp;sub=2082" TargetMode="External"/><Relationship Id="rId320" Type="http://schemas.openxmlformats.org/officeDocument/2006/relationships/hyperlink" Target="http://ivo.garant.ru/document?id=70143014&amp;sub=44" TargetMode="External"/><Relationship Id="rId80" Type="http://schemas.openxmlformats.org/officeDocument/2006/relationships/hyperlink" Target="http://ivo.garant.ru/document?id=70308460&amp;sub=2000" TargetMode="External"/><Relationship Id="rId155" Type="http://schemas.openxmlformats.org/officeDocument/2006/relationships/hyperlink" Target="http://ivo.garant.ru/document?id=57645998&amp;sub=2127" TargetMode="External"/><Relationship Id="rId176" Type="http://schemas.openxmlformats.org/officeDocument/2006/relationships/hyperlink" Target="http://ivo.garant.ru/document?id=57947345&amp;sub=2151" TargetMode="External"/><Relationship Id="rId197" Type="http://schemas.openxmlformats.org/officeDocument/2006/relationships/hyperlink" Target="http://ivo.garant.ru/document?id=70143014&amp;sub=44" TargetMode="External"/><Relationship Id="rId341" Type="http://schemas.openxmlformats.org/officeDocument/2006/relationships/hyperlink" Target="http://ivo.garant.ru/document?id=57645998&amp;sub=2314" TargetMode="External"/><Relationship Id="rId362" Type="http://schemas.openxmlformats.org/officeDocument/2006/relationships/hyperlink" Target="http://ivo.garant.ru/document?id=57645998&amp;sub=2336" TargetMode="External"/><Relationship Id="rId383" Type="http://schemas.openxmlformats.org/officeDocument/2006/relationships/hyperlink" Target="http://ivo.garant.ru/document?id=57645998&amp;sub=2352" TargetMode="External"/><Relationship Id="rId418" Type="http://schemas.openxmlformats.org/officeDocument/2006/relationships/hyperlink" Target="http://ivo.garant.ru/document?id=70851956&amp;sub=4100" TargetMode="External"/><Relationship Id="rId201" Type="http://schemas.openxmlformats.org/officeDocument/2006/relationships/hyperlink" Target="http://ivo.garant.ru/document?id=12013060&amp;sub=30" TargetMode="External"/><Relationship Id="rId222" Type="http://schemas.openxmlformats.org/officeDocument/2006/relationships/hyperlink" Target="http://ivo.garant.ru/document?id=57645998&amp;sub=2192" TargetMode="External"/><Relationship Id="rId243" Type="http://schemas.openxmlformats.org/officeDocument/2006/relationships/hyperlink" Target="http://ivo.garant.ru/document?id=57645998&amp;sub=2214" TargetMode="External"/><Relationship Id="rId264" Type="http://schemas.openxmlformats.org/officeDocument/2006/relationships/hyperlink" Target="http://ivo.garant.ru/document?id=70308460&amp;sub=100000" TargetMode="External"/><Relationship Id="rId285" Type="http://schemas.openxmlformats.org/officeDocument/2006/relationships/hyperlink" Target="http://ivo.garant.ru/document?id=70851956&amp;sub=4320" TargetMode="External"/><Relationship Id="rId17" Type="http://schemas.openxmlformats.org/officeDocument/2006/relationships/hyperlink" Target="http://ivo.garant.ru/document?id=12082387&amp;sub=2000" TargetMode="External"/><Relationship Id="rId38" Type="http://schemas.openxmlformats.org/officeDocument/2006/relationships/hyperlink" Target="http://ivo.garant.ru/document?id=57645998&amp;sub=2009" TargetMode="External"/><Relationship Id="rId59" Type="http://schemas.openxmlformats.org/officeDocument/2006/relationships/hyperlink" Target="http://ivo.garant.ru/document?id=12084447&amp;sub=1000" TargetMode="External"/><Relationship Id="rId103" Type="http://schemas.openxmlformats.org/officeDocument/2006/relationships/hyperlink" Target="http://ivo.garant.ru/document?id=10006811&amp;sub=1000" TargetMode="External"/><Relationship Id="rId124" Type="http://schemas.openxmlformats.org/officeDocument/2006/relationships/hyperlink" Target="http://ivo.garant.ru/document?id=10800200&amp;sub=0" TargetMode="External"/><Relationship Id="rId310" Type="http://schemas.openxmlformats.org/officeDocument/2006/relationships/hyperlink" Target="http://ivo.garant.ru/document?id=70851956&amp;sub=4320" TargetMode="External"/><Relationship Id="rId70" Type="http://schemas.openxmlformats.org/officeDocument/2006/relationships/hyperlink" Target="http://ivo.garant.ru/document?id=12081735&amp;sub=1000" TargetMode="External"/><Relationship Id="rId91" Type="http://schemas.openxmlformats.org/officeDocument/2006/relationships/hyperlink" Target="http://ivo.garant.ru/document?id=70746188&amp;sub=2000" TargetMode="External"/><Relationship Id="rId145" Type="http://schemas.openxmlformats.org/officeDocument/2006/relationships/hyperlink" Target="http://ivo.garant.ru/document?id=57645998&amp;sub=2106" TargetMode="External"/><Relationship Id="rId166" Type="http://schemas.openxmlformats.org/officeDocument/2006/relationships/hyperlink" Target="http://ivo.garant.ru/document?id=70851956&amp;sub=4320" TargetMode="External"/><Relationship Id="rId187" Type="http://schemas.openxmlformats.org/officeDocument/2006/relationships/hyperlink" Target="http://ivo.garant.ru/document?id=70564762&amp;sub=0" TargetMode="External"/><Relationship Id="rId331" Type="http://schemas.openxmlformats.org/officeDocument/2006/relationships/hyperlink" Target="http://ivo.garant.ru/document?id=57645998&amp;sub=2307" TargetMode="External"/><Relationship Id="rId352" Type="http://schemas.openxmlformats.org/officeDocument/2006/relationships/hyperlink" Target="http://ivo.garant.ru/document?id=57645998&amp;sub=2325" TargetMode="External"/><Relationship Id="rId373" Type="http://schemas.openxmlformats.org/officeDocument/2006/relationships/hyperlink" Target="http://ivo.garant.ru/document?id=70851956&amp;sub=4180" TargetMode="External"/><Relationship Id="rId394" Type="http://schemas.openxmlformats.org/officeDocument/2006/relationships/hyperlink" Target="http://ivo.garant.ru/document?id=57310163&amp;sub=2365" TargetMode="External"/><Relationship Id="rId408" Type="http://schemas.openxmlformats.org/officeDocument/2006/relationships/hyperlink" Target="http://ivo.garant.ru/document?id=10064072&amp;sub=196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70851956&amp;sub=4320" TargetMode="External"/><Relationship Id="rId233" Type="http://schemas.openxmlformats.org/officeDocument/2006/relationships/hyperlink" Target="http://ivo.garant.ru/document?id=57947345&amp;sub=2204" TargetMode="External"/><Relationship Id="rId254" Type="http://schemas.openxmlformats.org/officeDocument/2006/relationships/hyperlink" Target="http://ivo.garant.ru/document?id=57645998&amp;sub=2221" TargetMode="External"/><Relationship Id="rId28" Type="http://schemas.openxmlformats.org/officeDocument/2006/relationships/hyperlink" Target="http://ivo.garant.ru/document?id=70003036&amp;sub=703" TargetMode="External"/><Relationship Id="rId49" Type="http://schemas.openxmlformats.org/officeDocument/2006/relationships/hyperlink" Target="http://ivo.garant.ru/document?id=10002673&amp;sub=3" TargetMode="External"/><Relationship Id="rId114" Type="http://schemas.openxmlformats.org/officeDocument/2006/relationships/hyperlink" Target="http://ivo.garant.ru/document?id=70851956&amp;sub=4040" TargetMode="External"/><Relationship Id="rId275" Type="http://schemas.openxmlformats.org/officeDocument/2006/relationships/hyperlink" Target="http://ivo.garant.ru/document?id=70851956&amp;sub=4250" TargetMode="External"/><Relationship Id="rId296" Type="http://schemas.openxmlformats.org/officeDocument/2006/relationships/hyperlink" Target="http://ivo.garant.ru/document?id=57645998&amp;sub=2268" TargetMode="External"/><Relationship Id="rId300" Type="http://schemas.openxmlformats.org/officeDocument/2006/relationships/hyperlink" Target="http://ivo.garant.ru/document?id=57645998&amp;sub=2271" TargetMode="External"/><Relationship Id="rId60" Type="http://schemas.openxmlformats.org/officeDocument/2006/relationships/hyperlink" Target="http://ivo.garant.ru/document?id=57645998&amp;sub=2019" TargetMode="External"/><Relationship Id="rId81" Type="http://schemas.openxmlformats.org/officeDocument/2006/relationships/hyperlink" Target="http://ivo.garant.ru/document?id=70308460&amp;sub=6000" TargetMode="External"/><Relationship Id="rId135" Type="http://schemas.openxmlformats.org/officeDocument/2006/relationships/hyperlink" Target="http://ivo.garant.ru/document?id=70851956&amp;sub=4010" TargetMode="External"/><Relationship Id="rId156" Type="http://schemas.openxmlformats.org/officeDocument/2006/relationships/hyperlink" Target="http://ivo.garant.ru/document?id=70851956&amp;sub=4210" TargetMode="External"/><Relationship Id="rId177" Type="http://schemas.openxmlformats.org/officeDocument/2006/relationships/hyperlink" Target="http://ivo.garant.ru/document?id=70851956&amp;sub=4320" TargetMode="External"/><Relationship Id="rId198" Type="http://schemas.openxmlformats.org/officeDocument/2006/relationships/hyperlink" Target="http://ivo.garant.ru/document?id=57947345&amp;sub=2169" TargetMode="External"/><Relationship Id="rId321" Type="http://schemas.openxmlformats.org/officeDocument/2006/relationships/hyperlink" Target="http://ivo.garant.ru/document?id=57947345&amp;sub=25000" TargetMode="External"/><Relationship Id="rId342" Type="http://schemas.openxmlformats.org/officeDocument/2006/relationships/hyperlink" Target="http://ivo.garant.ru/document?id=57645998&amp;sub=2316" TargetMode="External"/><Relationship Id="rId363" Type="http://schemas.openxmlformats.org/officeDocument/2006/relationships/hyperlink" Target="http://ivo.garant.ru/document?id=57645998&amp;sub=2337" TargetMode="External"/><Relationship Id="rId384" Type="http://schemas.openxmlformats.org/officeDocument/2006/relationships/hyperlink" Target="http://ivo.garant.ru/document?id=70851956&amp;sub=4210" TargetMode="External"/><Relationship Id="rId419" Type="http://schemas.openxmlformats.org/officeDocument/2006/relationships/hyperlink" Target="http://ivo.garant.ru/document?id=57408864&amp;sub=2385" TargetMode="External"/><Relationship Id="rId202" Type="http://schemas.openxmlformats.org/officeDocument/2006/relationships/hyperlink" Target="http://ivo.garant.ru/document?id=70851956&amp;sub=2260" TargetMode="External"/><Relationship Id="rId223" Type="http://schemas.openxmlformats.org/officeDocument/2006/relationships/hyperlink" Target="http://ivo.garant.ru/document?id=57645998&amp;sub=2193" TargetMode="External"/><Relationship Id="rId244" Type="http://schemas.openxmlformats.org/officeDocument/2006/relationships/hyperlink" Target="http://ivo.garant.ru/document?id=57645998&amp;sub=2215" TargetMode="External"/><Relationship Id="rId18" Type="http://schemas.openxmlformats.org/officeDocument/2006/relationships/hyperlink" Target="http://ivo.garant.ru/document?id=12082387&amp;sub=0" TargetMode="External"/><Relationship Id="rId39" Type="http://schemas.openxmlformats.org/officeDocument/2006/relationships/hyperlink" Target="http://ivo.garant.ru/document?id=70143014&amp;sub=44" TargetMode="External"/><Relationship Id="rId265" Type="http://schemas.openxmlformats.org/officeDocument/2006/relationships/hyperlink" Target="http://ivo.garant.ru/document?id=57645998&amp;sub=2235" TargetMode="External"/><Relationship Id="rId286" Type="http://schemas.openxmlformats.org/officeDocument/2006/relationships/hyperlink" Target="http://ivo.garant.ru/document?id=70851956&amp;sub=4320" TargetMode="External"/><Relationship Id="rId50" Type="http://schemas.openxmlformats.org/officeDocument/2006/relationships/hyperlink" Target="http://ivo.garant.ru/document?id=71070900&amp;sub=2" TargetMode="External"/><Relationship Id="rId104" Type="http://schemas.openxmlformats.org/officeDocument/2006/relationships/hyperlink" Target="http://ivo.garant.ru/document?id=10006811&amp;sub=0" TargetMode="External"/><Relationship Id="rId125" Type="http://schemas.openxmlformats.org/officeDocument/2006/relationships/hyperlink" Target="http://ivo.garant.ru/document?id=70851956&amp;sub=4010" TargetMode="External"/><Relationship Id="rId146" Type="http://schemas.openxmlformats.org/officeDocument/2006/relationships/hyperlink" Target="http://ivo.garant.ru/document?id=57645998&amp;sub=2109" TargetMode="External"/><Relationship Id="rId167" Type="http://schemas.openxmlformats.org/officeDocument/2006/relationships/hyperlink" Target="http://ivo.garant.ru/document?id=57645998&amp;sub=2142" TargetMode="External"/><Relationship Id="rId188" Type="http://schemas.openxmlformats.org/officeDocument/2006/relationships/hyperlink" Target="http://ivo.garant.ru/document?id=12060266&amp;sub=1000" TargetMode="External"/><Relationship Id="rId311" Type="http://schemas.openxmlformats.org/officeDocument/2006/relationships/hyperlink" Target="http://ivo.garant.ru/document?id=70851956&amp;sub=4320" TargetMode="External"/><Relationship Id="rId332" Type="http://schemas.openxmlformats.org/officeDocument/2006/relationships/hyperlink" Target="http://ivo.garant.ru/document?id=70143014&amp;sub=44" TargetMode="External"/><Relationship Id="rId353" Type="http://schemas.openxmlformats.org/officeDocument/2006/relationships/hyperlink" Target="http://ivo.garant.ru/document?id=57645998&amp;sub=2326" TargetMode="External"/><Relationship Id="rId374" Type="http://schemas.openxmlformats.org/officeDocument/2006/relationships/hyperlink" Target="http://ivo.garant.ru/document?id=70143014&amp;sub=44" TargetMode="External"/><Relationship Id="rId395" Type="http://schemas.openxmlformats.org/officeDocument/2006/relationships/hyperlink" Target="http://ivo.garant.ru/document?id=70851956&amp;sub=4210" TargetMode="External"/><Relationship Id="rId409" Type="http://schemas.openxmlformats.org/officeDocument/2006/relationships/hyperlink" Target="http://ivo.garant.ru/document?id=12012604&amp;sub=2" TargetMode="External"/><Relationship Id="rId71" Type="http://schemas.openxmlformats.org/officeDocument/2006/relationships/hyperlink" Target="http://ivo.garant.ru/document?id=12081733&amp;sub=1000" TargetMode="External"/><Relationship Id="rId92" Type="http://schemas.openxmlformats.org/officeDocument/2006/relationships/hyperlink" Target="http://ivo.garant.ru/document?id=57645998&amp;sub=2027" TargetMode="External"/><Relationship Id="rId213" Type="http://schemas.openxmlformats.org/officeDocument/2006/relationships/hyperlink" Target="http://ivo.garant.ru/document?id=7917&amp;sub=0" TargetMode="External"/><Relationship Id="rId234" Type="http://schemas.openxmlformats.org/officeDocument/2006/relationships/hyperlink" Target="http://ivo.garant.ru/document?id=3000000&amp;sub=0" TargetMode="External"/><Relationship Id="rId420" Type="http://schemas.openxmlformats.org/officeDocument/2006/relationships/hyperlink" Target="http://ivo.garant.ru/document?id=70851956&amp;sub=41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645998&amp;sub=2006" TargetMode="External"/><Relationship Id="rId255" Type="http://schemas.openxmlformats.org/officeDocument/2006/relationships/hyperlink" Target="http://ivo.garant.ru/document?id=70851956&amp;sub=4180" TargetMode="External"/><Relationship Id="rId276" Type="http://schemas.openxmlformats.org/officeDocument/2006/relationships/hyperlink" Target="http://ivo.garant.ru/document?id=70851956&amp;sub=4320" TargetMode="External"/><Relationship Id="rId297" Type="http://schemas.openxmlformats.org/officeDocument/2006/relationships/hyperlink" Target="http://ivo.garant.ru/document?id=70851956&amp;sub=4210" TargetMode="External"/><Relationship Id="rId40" Type="http://schemas.openxmlformats.org/officeDocument/2006/relationships/hyperlink" Target="http://ivo.garant.ru/document?id=57947345&amp;sub=2010" TargetMode="External"/><Relationship Id="rId115" Type="http://schemas.openxmlformats.org/officeDocument/2006/relationships/hyperlink" Target="http://ivo.garant.ru/document?id=70851956&amp;sub=4050" TargetMode="External"/><Relationship Id="rId136" Type="http://schemas.openxmlformats.org/officeDocument/2006/relationships/hyperlink" Target="http://ivo.garant.ru/document?id=70851956&amp;sub=4050" TargetMode="External"/><Relationship Id="rId157" Type="http://schemas.openxmlformats.org/officeDocument/2006/relationships/hyperlink" Target="http://ivo.garant.ru/document?id=70143014&amp;sub=44" TargetMode="External"/><Relationship Id="rId178" Type="http://schemas.openxmlformats.org/officeDocument/2006/relationships/hyperlink" Target="http://ivo.garant.ru/document?id=7917&amp;sub=0" TargetMode="External"/><Relationship Id="rId301" Type="http://schemas.openxmlformats.org/officeDocument/2006/relationships/hyperlink" Target="http://ivo.garant.ru/document?id=70851956&amp;sub=4170" TargetMode="External"/><Relationship Id="rId322" Type="http://schemas.openxmlformats.org/officeDocument/2006/relationships/hyperlink" Target="http://ivo.garant.ru/document?id=70851956&amp;sub=4320" TargetMode="External"/><Relationship Id="rId343" Type="http://schemas.openxmlformats.org/officeDocument/2006/relationships/hyperlink" Target="http://ivo.garant.ru/document?id=70308460&amp;sub=100000" TargetMode="External"/><Relationship Id="rId364" Type="http://schemas.openxmlformats.org/officeDocument/2006/relationships/hyperlink" Target="http://ivo.garant.ru/document?id=70573238&amp;sub=1000" TargetMode="External"/><Relationship Id="rId61" Type="http://schemas.openxmlformats.org/officeDocument/2006/relationships/hyperlink" Target="http://ivo.garant.ru/document?id=12084522&amp;sub=21" TargetMode="External"/><Relationship Id="rId82" Type="http://schemas.openxmlformats.org/officeDocument/2006/relationships/hyperlink" Target="http://ivo.garant.ru/document?id=71070900&amp;sub=10033" TargetMode="External"/><Relationship Id="rId199" Type="http://schemas.openxmlformats.org/officeDocument/2006/relationships/hyperlink" Target="http://ivo.garant.ru/document?id=12013060&amp;sub=10" TargetMode="External"/><Relationship Id="rId203" Type="http://schemas.openxmlformats.org/officeDocument/2006/relationships/hyperlink" Target="http://ivo.garant.ru/document?id=70851956&amp;sub=4180" TargetMode="External"/><Relationship Id="rId385" Type="http://schemas.openxmlformats.org/officeDocument/2006/relationships/hyperlink" Target="http://ivo.garant.ru/document?id=57645998&amp;sub=2353" TargetMode="External"/><Relationship Id="rId19" Type="http://schemas.openxmlformats.org/officeDocument/2006/relationships/hyperlink" Target="http://ivo.garant.ru/document?id=12087920&amp;sub=1000" TargetMode="External"/><Relationship Id="rId224" Type="http://schemas.openxmlformats.org/officeDocument/2006/relationships/hyperlink" Target="http://ivo.garant.ru/document?id=57645998&amp;sub=2194" TargetMode="External"/><Relationship Id="rId245" Type="http://schemas.openxmlformats.org/officeDocument/2006/relationships/hyperlink" Target="http://ivo.garant.ru/document?id=57645998&amp;sub=2216" TargetMode="External"/><Relationship Id="rId266" Type="http://schemas.openxmlformats.org/officeDocument/2006/relationships/hyperlink" Target="http://ivo.garant.ru/document?id=10800200&amp;sub=0" TargetMode="External"/><Relationship Id="rId287" Type="http://schemas.openxmlformats.org/officeDocument/2006/relationships/hyperlink" Target="http://ivo.garant.ru/document?id=70851956&amp;sub=4320" TargetMode="External"/><Relationship Id="rId410" Type="http://schemas.openxmlformats.org/officeDocument/2006/relationships/hyperlink" Target="http://ivo.garant.ru/document?id=57645998&amp;sub=2373" TargetMode="External"/><Relationship Id="rId30" Type="http://schemas.openxmlformats.org/officeDocument/2006/relationships/hyperlink" Target="http://ivo.garant.ru/document?id=70003036&amp;sub=4" TargetMode="External"/><Relationship Id="rId105" Type="http://schemas.openxmlformats.org/officeDocument/2006/relationships/hyperlink" Target="http://ivo.garant.ru/document?id=57408864&amp;sub=2045" TargetMode="External"/><Relationship Id="rId126" Type="http://schemas.openxmlformats.org/officeDocument/2006/relationships/hyperlink" Target="http://ivo.garant.ru/document?id=70851956&amp;sub=4050" TargetMode="External"/><Relationship Id="rId147" Type="http://schemas.openxmlformats.org/officeDocument/2006/relationships/hyperlink" Target="http://ivo.garant.ru/document?id=57645998&amp;sub=2118" TargetMode="External"/><Relationship Id="rId168" Type="http://schemas.openxmlformats.org/officeDocument/2006/relationships/hyperlink" Target="http://ivo.garant.ru/document?id=70143014&amp;sub=44" TargetMode="External"/><Relationship Id="rId312" Type="http://schemas.openxmlformats.org/officeDocument/2006/relationships/hyperlink" Target="http://ivo.garant.ru/document?id=57645998&amp;sub=2281" TargetMode="External"/><Relationship Id="rId333" Type="http://schemas.openxmlformats.org/officeDocument/2006/relationships/hyperlink" Target="http://ivo.garant.ru/document?id=57947345&amp;sub=26000" TargetMode="External"/><Relationship Id="rId354" Type="http://schemas.openxmlformats.org/officeDocument/2006/relationships/hyperlink" Target="http://ivo.garant.ru/document?id=57645998&amp;sub=2327" TargetMode="External"/><Relationship Id="rId51" Type="http://schemas.openxmlformats.org/officeDocument/2006/relationships/hyperlink" Target="http://ivo.garant.ru/document?id=57408865&amp;sub=2013" TargetMode="External"/><Relationship Id="rId72" Type="http://schemas.openxmlformats.org/officeDocument/2006/relationships/hyperlink" Target="http://ivo.garant.ru/document?id=70308460&amp;sub=1000" TargetMode="External"/><Relationship Id="rId93" Type="http://schemas.openxmlformats.org/officeDocument/2006/relationships/hyperlink" Target="http://ivo.garant.ru/document?id=57645998&amp;sub=2028" TargetMode="External"/><Relationship Id="rId189" Type="http://schemas.openxmlformats.org/officeDocument/2006/relationships/hyperlink" Target="http://ivo.garant.ru/document?id=12030951&amp;sub=22" TargetMode="External"/><Relationship Id="rId375" Type="http://schemas.openxmlformats.org/officeDocument/2006/relationships/hyperlink" Target="http://ivo.garant.ru/document?id=57947345&amp;sub=7" TargetMode="External"/><Relationship Id="rId396" Type="http://schemas.openxmlformats.org/officeDocument/2006/relationships/hyperlink" Target="http://ivo.garant.ru/document?id=70851956&amp;sub=41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70851956&amp;sub=4320" TargetMode="External"/><Relationship Id="rId235" Type="http://schemas.openxmlformats.org/officeDocument/2006/relationships/hyperlink" Target="http://ivo.garant.ru/document?id=3000000&amp;sub=0" TargetMode="External"/><Relationship Id="rId256" Type="http://schemas.openxmlformats.org/officeDocument/2006/relationships/hyperlink" Target="http://ivo.garant.ru/document?id=57645998&amp;sub=21001" TargetMode="External"/><Relationship Id="rId277" Type="http://schemas.openxmlformats.org/officeDocument/2006/relationships/hyperlink" Target="http://ivo.garant.ru/document?id=70851956&amp;sub=4320" TargetMode="External"/><Relationship Id="rId298" Type="http://schemas.openxmlformats.org/officeDocument/2006/relationships/hyperlink" Target="http://ivo.garant.ru/document?id=70851956&amp;sub=4320" TargetMode="External"/><Relationship Id="rId400" Type="http://schemas.openxmlformats.org/officeDocument/2006/relationships/hyperlink" Target="http://ivo.garant.ru/document?id=70851956&amp;sub=4180" TargetMode="External"/><Relationship Id="rId421" Type="http://schemas.openxmlformats.org/officeDocument/2006/relationships/hyperlink" Target="http://ivo.garant.ru/document?id=70851956&amp;sub=4210" TargetMode="External"/><Relationship Id="rId116" Type="http://schemas.openxmlformats.org/officeDocument/2006/relationships/hyperlink" Target="http://ivo.garant.ru/document?id=70851956&amp;sub=4320" TargetMode="External"/><Relationship Id="rId137" Type="http://schemas.openxmlformats.org/officeDocument/2006/relationships/hyperlink" Target="http://ivo.garant.ru/document?id=70851956&amp;sub=4320" TargetMode="External"/><Relationship Id="rId158" Type="http://schemas.openxmlformats.org/officeDocument/2006/relationships/hyperlink" Target="http://ivo.garant.ru/document?id=57947345&amp;sub=2129" TargetMode="External"/><Relationship Id="rId302" Type="http://schemas.openxmlformats.org/officeDocument/2006/relationships/hyperlink" Target="http://ivo.garant.ru/document?id=70851956&amp;sub=4320" TargetMode="External"/><Relationship Id="rId323" Type="http://schemas.openxmlformats.org/officeDocument/2006/relationships/hyperlink" Target="http://ivo.garant.ru/document?id=57645998&amp;sub=2300" TargetMode="External"/><Relationship Id="rId344" Type="http://schemas.openxmlformats.org/officeDocument/2006/relationships/hyperlink" Target="http://ivo.garant.ru/document?id=57645998&amp;sub=50200" TargetMode="External"/><Relationship Id="rId20" Type="http://schemas.openxmlformats.org/officeDocument/2006/relationships/hyperlink" Target="http://ivo.garant.ru/document?id=12087920&amp;sub=0" TargetMode="External"/><Relationship Id="rId41" Type="http://schemas.openxmlformats.org/officeDocument/2006/relationships/hyperlink" Target="http://ivo.garant.ru/document?id=57645998&amp;sub=2011" TargetMode="External"/><Relationship Id="rId62" Type="http://schemas.openxmlformats.org/officeDocument/2006/relationships/hyperlink" Target="http://ivo.garant.ru/document?id=57645998&amp;sub=2020" TargetMode="External"/><Relationship Id="rId83" Type="http://schemas.openxmlformats.org/officeDocument/2006/relationships/hyperlink" Target="http://ivo.garant.ru/document?id=57408866&amp;sub=200211" TargetMode="External"/><Relationship Id="rId179" Type="http://schemas.openxmlformats.org/officeDocument/2006/relationships/hyperlink" Target="http://ivo.garant.ru/document?id=57645998&amp;sub=2155" TargetMode="External"/><Relationship Id="rId365" Type="http://schemas.openxmlformats.org/officeDocument/2006/relationships/hyperlink" Target="http://ivo.garant.ru/document?id=70573238&amp;sub=0" TargetMode="External"/><Relationship Id="rId386" Type="http://schemas.openxmlformats.org/officeDocument/2006/relationships/hyperlink" Target="http://ivo.garant.ru/document?id=70851956&amp;sub=4180" TargetMode="External"/><Relationship Id="rId190" Type="http://schemas.openxmlformats.org/officeDocument/2006/relationships/hyperlink" Target="http://ivo.garant.ru/document?id=12013060&amp;sub=10" TargetMode="External"/><Relationship Id="rId204" Type="http://schemas.openxmlformats.org/officeDocument/2006/relationships/hyperlink" Target="http://ivo.garant.ru/document?id=57408864&amp;sub=20126" TargetMode="External"/><Relationship Id="rId225" Type="http://schemas.openxmlformats.org/officeDocument/2006/relationships/hyperlink" Target="http://ivo.garant.ru/document?id=70851956&amp;sub=4180" TargetMode="External"/><Relationship Id="rId246" Type="http://schemas.openxmlformats.org/officeDocument/2006/relationships/hyperlink" Target="http://ivo.garant.ru/document?id=10800200&amp;sub=0" TargetMode="External"/><Relationship Id="rId267" Type="http://schemas.openxmlformats.org/officeDocument/2006/relationships/hyperlink" Target="http://ivo.garant.ru/document?id=70851956&amp;sub=4180" TargetMode="External"/><Relationship Id="rId288" Type="http://schemas.openxmlformats.org/officeDocument/2006/relationships/hyperlink" Target="http://ivo.garant.ru/document?id=70851956&amp;sub=4320" TargetMode="External"/><Relationship Id="rId411" Type="http://schemas.openxmlformats.org/officeDocument/2006/relationships/hyperlink" Target="http://ivo.garant.ru/document?id=70851956&amp;sub=4100" TargetMode="External"/><Relationship Id="rId106" Type="http://schemas.openxmlformats.org/officeDocument/2006/relationships/hyperlink" Target="http://ivo.garant.ru/document?id=10036363&amp;sub=0" TargetMode="External"/><Relationship Id="rId127" Type="http://schemas.openxmlformats.org/officeDocument/2006/relationships/hyperlink" Target="http://ivo.garant.ru/document?id=70851956&amp;sub=4320" TargetMode="External"/><Relationship Id="rId313" Type="http://schemas.openxmlformats.org/officeDocument/2006/relationships/hyperlink" Target="http://ivo.garant.ru/document?id=70851956&amp;sub=4180" TargetMode="External"/><Relationship Id="rId10" Type="http://schemas.openxmlformats.org/officeDocument/2006/relationships/hyperlink" Target="http://ivo.garant.ru/document?id=12072831&amp;sub=0" TargetMode="External"/><Relationship Id="rId31" Type="http://schemas.openxmlformats.org/officeDocument/2006/relationships/hyperlink" Target="http://ivo.garant.ru/document?id=98986&amp;sub=1000" TargetMode="External"/><Relationship Id="rId52" Type="http://schemas.openxmlformats.org/officeDocument/2006/relationships/hyperlink" Target="http://ivo.garant.ru/document?id=455501&amp;sub=0" TargetMode="External"/><Relationship Id="rId73" Type="http://schemas.openxmlformats.org/officeDocument/2006/relationships/hyperlink" Target="http://ivo.garant.ru/document?id=70308460&amp;sub=2000" TargetMode="External"/><Relationship Id="rId94" Type="http://schemas.openxmlformats.org/officeDocument/2006/relationships/hyperlink" Target="http://ivo.garant.ru/document?id=7917&amp;sub=0" TargetMode="External"/><Relationship Id="rId148" Type="http://schemas.openxmlformats.org/officeDocument/2006/relationships/hyperlink" Target="http://ivo.garant.ru/document?id=57645998&amp;sub=2119" TargetMode="External"/><Relationship Id="rId169" Type="http://schemas.openxmlformats.org/officeDocument/2006/relationships/hyperlink" Target="http://ivo.garant.ru/document?id=57947345&amp;sub=2144" TargetMode="External"/><Relationship Id="rId334" Type="http://schemas.openxmlformats.org/officeDocument/2006/relationships/hyperlink" Target="http://ivo.garant.ru/document?id=57408864&amp;sub=2308" TargetMode="External"/><Relationship Id="rId355" Type="http://schemas.openxmlformats.org/officeDocument/2006/relationships/hyperlink" Target="http://ivo.garant.ru/document?id=57645998&amp;sub=2328" TargetMode="External"/><Relationship Id="rId376" Type="http://schemas.openxmlformats.org/officeDocument/2006/relationships/hyperlink" Target="http://ivo.garant.ru/document?id=70143014&amp;sub=44" TargetMode="External"/><Relationship Id="rId397" Type="http://schemas.openxmlformats.org/officeDocument/2006/relationships/hyperlink" Target="http://ivo.garant.ru/document?id=71242418&amp;sub=2" TargetMode="External"/><Relationship Id="rId4" Type="http://schemas.openxmlformats.org/officeDocument/2006/relationships/hyperlink" Target="http://ivo.garant.ru/document?id=12012604&amp;sub=165" TargetMode="External"/><Relationship Id="rId180" Type="http://schemas.openxmlformats.org/officeDocument/2006/relationships/hyperlink" Target="http://ivo.garant.ru/document?id=70851956&amp;sub=4180" TargetMode="External"/><Relationship Id="rId215" Type="http://schemas.openxmlformats.org/officeDocument/2006/relationships/hyperlink" Target="http://ivo.garant.ru/document?id=70632688&amp;sub=110" TargetMode="External"/><Relationship Id="rId236" Type="http://schemas.openxmlformats.org/officeDocument/2006/relationships/hyperlink" Target="http://ivo.garant.ru/document?id=3000000&amp;sub=0" TargetMode="External"/><Relationship Id="rId257" Type="http://schemas.openxmlformats.org/officeDocument/2006/relationships/hyperlink" Target="http://ivo.garant.ru/document?id=57645998&amp;sub=2224" TargetMode="External"/><Relationship Id="rId278" Type="http://schemas.openxmlformats.org/officeDocument/2006/relationships/hyperlink" Target="http://ivo.garant.ru/document?id=57947345&amp;sub=2254" TargetMode="External"/><Relationship Id="rId401" Type="http://schemas.openxmlformats.org/officeDocument/2006/relationships/hyperlink" Target="http://ivo.garant.ru/document?id=71242418&amp;sub=2" TargetMode="External"/><Relationship Id="rId422" Type="http://schemas.openxmlformats.org/officeDocument/2006/relationships/hyperlink" Target="http://ivo.garant.ru/document?id=70851956&amp;sub=4180" TargetMode="External"/><Relationship Id="rId303" Type="http://schemas.openxmlformats.org/officeDocument/2006/relationships/hyperlink" Target="http://ivo.garant.ru/document?id=57645998&amp;sub=2273" TargetMode="External"/><Relationship Id="rId42" Type="http://schemas.openxmlformats.org/officeDocument/2006/relationships/hyperlink" Target="http://ivo.garant.ru/document?id=70851956&amp;sub=4000" TargetMode="External"/><Relationship Id="rId84" Type="http://schemas.openxmlformats.org/officeDocument/2006/relationships/hyperlink" Target="http://ivo.garant.ru/document?id=71070900&amp;sub=2" TargetMode="External"/><Relationship Id="rId138" Type="http://schemas.openxmlformats.org/officeDocument/2006/relationships/hyperlink" Target="http://ivo.garant.ru/document?id=70851956&amp;sub=4320" TargetMode="External"/><Relationship Id="rId345" Type="http://schemas.openxmlformats.org/officeDocument/2006/relationships/hyperlink" Target="http://ivo.garant.ru/document?id=57645998&amp;sub=2318" TargetMode="External"/><Relationship Id="rId387" Type="http://schemas.openxmlformats.org/officeDocument/2006/relationships/hyperlink" Target="http://ivo.garant.ru/document?id=70851956&amp;sub=4100" TargetMode="External"/><Relationship Id="rId191" Type="http://schemas.openxmlformats.org/officeDocument/2006/relationships/hyperlink" Target="http://ivo.garant.ru/document?id=70851956&amp;sub=4200" TargetMode="External"/><Relationship Id="rId205" Type="http://schemas.openxmlformats.org/officeDocument/2006/relationships/hyperlink" Target="http://ivo.garant.ru/document?id=57408864&amp;sub=2173" TargetMode="External"/><Relationship Id="rId247" Type="http://schemas.openxmlformats.org/officeDocument/2006/relationships/hyperlink" Target="http://ivo.garant.ru/document?id=70851956&amp;sub=4180" TargetMode="External"/><Relationship Id="rId412" Type="http://schemas.openxmlformats.org/officeDocument/2006/relationships/hyperlink" Target="http://ivo.garant.ru/document?id=70851956&amp;sub=2280" TargetMode="External"/><Relationship Id="rId107" Type="http://schemas.openxmlformats.org/officeDocument/2006/relationships/hyperlink" Target="http://ivo.garant.ru/document?id=71071794&amp;sub=0" TargetMode="External"/><Relationship Id="rId289" Type="http://schemas.openxmlformats.org/officeDocument/2006/relationships/hyperlink" Target="http://ivo.garant.ru/document?id=10800200&amp;sub=20001" TargetMode="External"/><Relationship Id="rId11" Type="http://schemas.openxmlformats.org/officeDocument/2006/relationships/hyperlink" Target="http://ivo.garant.ru/document?id=71242418&amp;sub=2" TargetMode="External"/><Relationship Id="rId53" Type="http://schemas.openxmlformats.org/officeDocument/2006/relationships/hyperlink" Target="http://ivo.garant.ru/document?id=57645998&amp;sub=2014" TargetMode="External"/><Relationship Id="rId149" Type="http://schemas.openxmlformats.org/officeDocument/2006/relationships/hyperlink" Target="http://ivo.garant.ru/document?id=57645998&amp;sub=2120" TargetMode="External"/><Relationship Id="rId314" Type="http://schemas.openxmlformats.org/officeDocument/2006/relationships/hyperlink" Target="http://ivo.garant.ru/document?id=70851956&amp;sub=4320" TargetMode="External"/><Relationship Id="rId356" Type="http://schemas.openxmlformats.org/officeDocument/2006/relationships/hyperlink" Target="http://ivo.garant.ru/document?id=57645998&amp;sub=2329" TargetMode="External"/><Relationship Id="rId398" Type="http://schemas.openxmlformats.org/officeDocument/2006/relationships/hyperlink" Target="http://ivo.garant.ru/document?id=57310163&amp;sub=2367" TargetMode="External"/><Relationship Id="rId95" Type="http://schemas.openxmlformats.org/officeDocument/2006/relationships/hyperlink" Target="http://ivo.garant.ru/document?id=57645998&amp;sub=2031" TargetMode="External"/><Relationship Id="rId160" Type="http://schemas.openxmlformats.org/officeDocument/2006/relationships/hyperlink" Target="http://ivo.garant.ru/document?id=70851956&amp;sub=4320" TargetMode="External"/><Relationship Id="rId216" Type="http://schemas.openxmlformats.org/officeDocument/2006/relationships/hyperlink" Target="http://ivo.garant.ru/document?id=57645998&amp;sub=20300" TargetMode="External"/><Relationship Id="rId423" Type="http://schemas.openxmlformats.org/officeDocument/2006/relationships/hyperlink" Target="http://ivo.garant.ru/document?id=71242418&amp;sub=2" TargetMode="External"/><Relationship Id="rId258" Type="http://schemas.openxmlformats.org/officeDocument/2006/relationships/hyperlink" Target="http://ivo.garant.ru/document?id=10800200&amp;sub=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161</Pages>
  <Words>56206</Words>
  <Characters>320375</Characters>
  <Application>Microsoft Office Word</Application>
  <DocSecurity>0</DocSecurity>
  <Lines>2669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Чапик</cp:lastModifiedBy>
  <cp:revision>2</cp:revision>
  <dcterms:created xsi:type="dcterms:W3CDTF">2016-05-07T21:37:00Z</dcterms:created>
  <dcterms:modified xsi:type="dcterms:W3CDTF">2016-05-07T21:37:00Z</dcterms:modified>
</cp:coreProperties>
</file>